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BA0" w:rsidRDefault="00734BA0" w:rsidP="00734BA0">
      <w:pPr>
        <w:shd w:val="clear" w:color="auto" w:fill="FFFFFF"/>
        <w:spacing w:after="0" w:line="390" w:lineRule="atLeast"/>
      </w:pPr>
      <w:proofErr w:type="gramStart"/>
      <w:r>
        <w:t>from</w:t>
      </w:r>
      <w:proofErr w:type="gramEnd"/>
      <w:r>
        <w:t>:</w:t>
      </w:r>
      <w:r>
        <w:tab/>
        <w:t>Robert W Malone MD from "Who is Robert Malone" &lt;rwmalonemd@substack.com&gt;</w:t>
      </w:r>
    </w:p>
    <w:p w:rsidR="00734BA0" w:rsidRDefault="00734BA0" w:rsidP="00734BA0">
      <w:pPr>
        <w:shd w:val="clear" w:color="auto" w:fill="FFFFFF"/>
        <w:spacing w:after="0" w:line="390" w:lineRule="atLeast"/>
      </w:pPr>
      <w:proofErr w:type="gramStart"/>
      <w:r>
        <w:t>to</w:t>
      </w:r>
      <w:proofErr w:type="gramEnd"/>
      <w:r>
        <w:t>:</w:t>
      </w:r>
      <w:r>
        <w:tab/>
        <w:t>fchase@gmail.com</w:t>
      </w:r>
    </w:p>
    <w:p w:rsidR="00734BA0" w:rsidRDefault="00734BA0" w:rsidP="00734BA0">
      <w:pPr>
        <w:shd w:val="clear" w:color="auto" w:fill="FFFFFF"/>
        <w:spacing w:after="0" w:line="390" w:lineRule="atLeast"/>
      </w:pPr>
      <w:proofErr w:type="gramStart"/>
      <w:r>
        <w:t>date</w:t>
      </w:r>
      <w:proofErr w:type="gramEnd"/>
      <w:r>
        <w:t>:</w:t>
      </w:r>
      <w:r>
        <w:tab/>
        <w:t>Sep 12, 2022, 6:38 AM</w:t>
      </w:r>
    </w:p>
    <w:p w:rsidR="00734BA0" w:rsidRDefault="005E7ABA" w:rsidP="00734BA0">
      <w:pPr>
        <w:shd w:val="clear" w:color="auto" w:fill="FFFFFF"/>
        <w:spacing w:after="0" w:line="390" w:lineRule="atLeast"/>
      </w:pPr>
      <w:r>
        <w:t>Subject: Booster Nations</w:t>
      </w:r>
    </w:p>
    <w:p w:rsidR="005E7ABA" w:rsidRDefault="005E7ABA" w:rsidP="00734BA0">
      <w:pPr>
        <w:shd w:val="clear" w:color="auto" w:fill="FFFFFF"/>
        <w:spacing w:after="0" w:line="390" w:lineRule="atLeast"/>
      </w:pPr>
    </w:p>
    <w:p w:rsidR="005E7ABA" w:rsidRDefault="005E7ABA" w:rsidP="005E7ABA">
      <w:pPr>
        <w:pStyle w:val="Title"/>
      </w:pPr>
      <w:r>
        <w:t>Booster Nations</w:t>
      </w:r>
      <w:bookmarkStart w:id="0" w:name="_GoBack"/>
      <w:bookmarkEnd w:id="0"/>
    </w:p>
    <w:p w:rsidR="005E7ABA" w:rsidRPr="005E7ABA" w:rsidRDefault="005E7ABA" w:rsidP="005E7ABA">
      <w:pPr>
        <w:pStyle w:val="Subtitle"/>
        <w:rPr>
          <w:sz w:val="32"/>
          <w:szCs w:val="32"/>
        </w:rPr>
      </w:pPr>
      <w:r w:rsidRPr="005E7ABA">
        <w:rPr>
          <w:sz w:val="32"/>
          <w:szCs w:val="32"/>
        </w:rPr>
        <w:t>The Never-ending Onslaught of Covid Booster Shots</w:t>
      </w:r>
    </w:p>
    <w:p w:rsidR="00734BA0" w:rsidRDefault="00734BA0" w:rsidP="00734BA0">
      <w:pPr>
        <w:shd w:val="clear" w:color="auto" w:fill="FFFFFF"/>
        <w:spacing w:after="0" w:line="390" w:lineRule="atLeast"/>
      </w:pPr>
    </w:p>
    <w:p w:rsidR="00D72DEF" w:rsidRPr="00D72DEF" w:rsidRDefault="00D72DEF" w:rsidP="00734BA0">
      <w:pPr>
        <w:shd w:val="clear" w:color="auto" w:fill="FFFFFF"/>
        <w:spacing w:after="240" w:line="390" w:lineRule="atLeast"/>
        <w:rPr>
          <w:rFonts w:ascii="Roboto" w:eastAsia="Times New Roman" w:hAnsi="Roboto" w:cs="Times New Roman"/>
          <w:color w:val="1A1A1A"/>
          <w:sz w:val="32"/>
          <w:szCs w:val="32"/>
        </w:rPr>
      </w:pPr>
      <w:r w:rsidRPr="00D72DEF">
        <w:rPr>
          <w:rFonts w:ascii="Roboto" w:eastAsia="Times New Roman" w:hAnsi="Roboto" w:cs="Times New Roman"/>
          <w:b/>
          <w:bCs/>
          <w:color w:val="1A1A1A"/>
          <w:sz w:val="32"/>
          <w:szCs w:val="32"/>
        </w:rPr>
        <w:t xml:space="preserve">Guest commentary and opinion </w:t>
      </w:r>
      <w:r w:rsidRPr="00994557">
        <w:rPr>
          <w:rFonts w:ascii="Roboto" w:eastAsia="Times New Roman" w:hAnsi="Roboto" w:cs="Times New Roman"/>
          <w:b/>
          <w:bCs/>
          <w:color w:val="1A1A1A"/>
          <w:sz w:val="40"/>
          <w:szCs w:val="40"/>
        </w:rPr>
        <w:t xml:space="preserve">by Jeremy </w:t>
      </w:r>
      <w:proofErr w:type="spellStart"/>
      <w:r w:rsidRPr="00994557">
        <w:rPr>
          <w:rFonts w:ascii="Roboto" w:eastAsia="Times New Roman" w:hAnsi="Roboto" w:cs="Times New Roman"/>
          <w:b/>
          <w:bCs/>
          <w:color w:val="1A1A1A"/>
          <w:sz w:val="40"/>
          <w:szCs w:val="40"/>
        </w:rPr>
        <w:t>Harrigan</w:t>
      </w:r>
      <w:proofErr w:type="spellEnd"/>
    </w:p>
    <w:p w:rsidR="00D72DEF" w:rsidRPr="00D72DEF" w:rsidRDefault="00D72DEF" w:rsidP="00D72DEF">
      <w:pPr>
        <w:shd w:val="clear" w:color="auto" w:fill="FFFFFF"/>
        <w:spacing w:after="240" w:line="390" w:lineRule="atLeast"/>
        <w:rPr>
          <w:rFonts w:ascii="Roboto" w:eastAsia="Times New Roman" w:hAnsi="Roboto" w:cs="Times New Roman"/>
          <w:color w:val="1A1A1A"/>
          <w:sz w:val="32"/>
          <w:szCs w:val="32"/>
        </w:rPr>
      </w:pPr>
      <w:r w:rsidRPr="00D72DEF">
        <w:rPr>
          <w:rFonts w:ascii="Roboto" w:eastAsia="Times New Roman" w:hAnsi="Roboto" w:cs="Times New Roman"/>
          <w:color w:val="1A1A1A"/>
          <w:sz w:val="32"/>
          <w:szCs w:val="32"/>
        </w:rPr>
        <w:t>When I think back to my childhood and all the injections I received as a kid, and then fast forward to my time served in the Army for 20 years, I can remember some of the shots I had prior to deploying to Iraq and Afghanistan involving some boosters that they told me were necessary, so of course I just stuck out my arm like a good boy or a good soldier and didn’t think much of it.</w:t>
      </w:r>
    </w:p>
    <w:p w:rsidR="00D72DEF" w:rsidRPr="00D72DEF" w:rsidRDefault="00D72DEF" w:rsidP="00D72DEF">
      <w:pPr>
        <w:shd w:val="clear" w:color="auto" w:fill="FFFFFF"/>
        <w:spacing w:after="240" w:line="390" w:lineRule="atLeast"/>
        <w:rPr>
          <w:rFonts w:ascii="Roboto" w:eastAsia="Times New Roman" w:hAnsi="Roboto" w:cs="Times New Roman"/>
          <w:color w:val="1A1A1A"/>
          <w:sz w:val="32"/>
          <w:szCs w:val="32"/>
        </w:rPr>
      </w:pPr>
      <w:r w:rsidRPr="00D72DEF">
        <w:rPr>
          <w:rFonts w:ascii="Roboto" w:eastAsia="Times New Roman" w:hAnsi="Roboto" w:cs="Times New Roman"/>
          <w:color w:val="1A1A1A"/>
          <w:sz w:val="32"/>
          <w:szCs w:val="32"/>
        </w:rPr>
        <w:t>First, a quick flashback to the Pill Scene from original film “The Matrix”, from 1999: Morpheus (Lawrence Fishburne) offers Neo (Keanu Reeves) the choice of taking the Blue Pill or the Red Pill. If Neo took the blue pill, he could wake up in his bed and believe whatever he wanted to believe about the world he lived in, basically just living out his life going through the motions, being a good citizen, a hard worker, and always giving blind obedience to authority. But if he took the red pill, the scales would be lifted from his eyes and would come to know the truth that he was born into bondage, a slave to a system of tyranny and absolute control over human beings embedded inside a fake reality computer program called The Matrix. Out of sense of curiosity but also a leap of faith, </w:t>
      </w:r>
      <w:hyperlink r:id="rId5" w:tgtFrame="_blank" w:history="1">
        <w:r w:rsidRPr="00D72DEF">
          <w:rPr>
            <w:rFonts w:ascii="Roboto" w:eastAsia="Times New Roman" w:hAnsi="Roboto" w:cs="Times New Roman"/>
            <w:color w:val="1A1A1A"/>
            <w:sz w:val="32"/>
            <w:szCs w:val="32"/>
            <w:u w:val="single"/>
          </w:rPr>
          <w:t>of course Neo takes the Red Pill and he becomes a total bad-ass</w:t>
        </w:r>
      </w:hyperlink>
      <w:r w:rsidRPr="00D72DEF">
        <w:rPr>
          <w:rFonts w:ascii="Roboto" w:eastAsia="Times New Roman" w:hAnsi="Roboto" w:cs="Times New Roman"/>
          <w:color w:val="1A1A1A"/>
          <w:sz w:val="32"/>
          <w:szCs w:val="32"/>
        </w:rPr>
        <w:t>, and you know the rest of the story if you watched the movie and its sequels.</w:t>
      </w:r>
    </w:p>
    <w:tbl>
      <w:tblPr>
        <w:tblW w:w="5000" w:type="pct"/>
        <w:jc w:val="center"/>
        <w:tblCellSpacing w:w="0" w:type="dxa"/>
        <w:tblCellMar>
          <w:left w:w="0" w:type="dxa"/>
          <w:right w:w="0" w:type="dxa"/>
        </w:tblCellMar>
        <w:tblLook w:val="04A0" w:firstRow="1" w:lastRow="0" w:firstColumn="1" w:lastColumn="0" w:noHBand="0" w:noVBand="1"/>
      </w:tblPr>
      <w:tblGrid>
        <w:gridCol w:w="1065"/>
        <w:gridCol w:w="7230"/>
        <w:gridCol w:w="1065"/>
      </w:tblGrid>
      <w:tr w:rsidR="00D72DEF" w:rsidRPr="00D72DEF" w:rsidTr="00D72DEF">
        <w:trPr>
          <w:tblCellSpacing w:w="0" w:type="dxa"/>
          <w:jc w:val="center"/>
        </w:trPr>
        <w:tc>
          <w:tcPr>
            <w:tcW w:w="0" w:type="auto"/>
            <w:vAlign w:val="center"/>
            <w:hideMark/>
          </w:tcPr>
          <w:p w:rsidR="00D72DEF" w:rsidRPr="00D72DEF" w:rsidRDefault="00D72DEF" w:rsidP="00D72DEF">
            <w:pPr>
              <w:spacing w:after="0" w:line="240" w:lineRule="auto"/>
              <w:rPr>
                <w:rFonts w:ascii="Roboto" w:eastAsia="Times New Roman" w:hAnsi="Roboto" w:cs="Times New Roman"/>
                <w:color w:val="1A1A1A"/>
                <w:sz w:val="32"/>
                <w:szCs w:val="32"/>
              </w:rPr>
            </w:pPr>
          </w:p>
        </w:tc>
        <w:tc>
          <w:tcPr>
            <w:tcW w:w="7230" w:type="dxa"/>
            <w:vAlign w:val="center"/>
            <w:hideMark/>
          </w:tcPr>
          <w:p w:rsidR="00D72DEF" w:rsidRPr="00D72DEF" w:rsidRDefault="00D72DEF" w:rsidP="00D72DEF">
            <w:pPr>
              <w:spacing w:after="0" w:line="240" w:lineRule="auto"/>
              <w:jc w:val="center"/>
              <w:rPr>
                <w:rFonts w:ascii="Times New Roman" w:eastAsia="Times New Roman" w:hAnsi="Times New Roman" w:cs="Times New Roman"/>
                <w:sz w:val="32"/>
                <w:szCs w:val="32"/>
              </w:rPr>
            </w:pPr>
          </w:p>
        </w:tc>
        <w:tc>
          <w:tcPr>
            <w:tcW w:w="0" w:type="auto"/>
            <w:vAlign w:val="center"/>
            <w:hideMark/>
          </w:tcPr>
          <w:p w:rsidR="00D72DEF" w:rsidRPr="00D72DEF" w:rsidRDefault="00D72DEF" w:rsidP="00D72DEF">
            <w:pPr>
              <w:spacing w:after="0" w:line="240" w:lineRule="auto"/>
              <w:jc w:val="center"/>
              <w:rPr>
                <w:rFonts w:ascii="Times New Roman" w:eastAsia="Times New Roman" w:hAnsi="Times New Roman" w:cs="Times New Roman"/>
                <w:sz w:val="32"/>
                <w:szCs w:val="32"/>
              </w:rPr>
            </w:pPr>
          </w:p>
        </w:tc>
      </w:tr>
    </w:tbl>
    <w:p w:rsidR="00D72DEF" w:rsidRPr="00D72DEF" w:rsidRDefault="00D72DEF" w:rsidP="00D72DEF">
      <w:pPr>
        <w:shd w:val="clear" w:color="auto" w:fill="FFFFFF"/>
        <w:spacing w:after="240" w:line="390" w:lineRule="atLeast"/>
        <w:rPr>
          <w:rFonts w:ascii="Roboto" w:eastAsia="Times New Roman" w:hAnsi="Roboto" w:cs="Times New Roman"/>
          <w:color w:val="1A1A1A"/>
          <w:sz w:val="32"/>
          <w:szCs w:val="32"/>
        </w:rPr>
      </w:pPr>
      <w:r w:rsidRPr="00D72DEF">
        <w:rPr>
          <w:rFonts w:ascii="Roboto" w:eastAsia="Times New Roman" w:hAnsi="Roboto" w:cs="Times New Roman"/>
          <w:color w:val="1A1A1A"/>
          <w:sz w:val="32"/>
          <w:szCs w:val="32"/>
        </w:rPr>
        <w:t>Sadly, so many people around the world want to continue taking the blue-pill, or are taking the blue-pill whether they even realize it or not. Sure, no government institutions or media outlets are perfect, but they must still be looking out for my well-being (they reckon to themselves), so I will keep doing what I’m told; I’m sure everything will work out just fine. Whether it is from a sense of pride, arrogance or stubborn ignorance, they continue to fall for a counterfeit, and thus bury their heads in the sand as time marches on.</w:t>
      </w:r>
    </w:p>
    <w:p w:rsidR="00D72DEF" w:rsidRPr="00D72DEF" w:rsidRDefault="00D72DEF" w:rsidP="00D72DEF">
      <w:pPr>
        <w:shd w:val="clear" w:color="auto" w:fill="FFFFFF"/>
        <w:spacing w:after="240" w:line="390" w:lineRule="atLeast"/>
        <w:rPr>
          <w:rFonts w:ascii="Roboto" w:eastAsia="Times New Roman" w:hAnsi="Roboto" w:cs="Times New Roman"/>
          <w:color w:val="1A1A1A"/>
          <w:sz w:val="32"/>
          <w:szCs w:val="32"/>
        </w:rPr>
      </w:pPr>
      <w:r w:rsidRPr="00D72DEF">
        <w:rPr>
          <w:rFonts w:ascii="Roboto" w:eastAsia="Times New Roman" w:hAnsi="Roboto" w:cs="Times New Roman"/>
          <w:color w:val="1A1A1A"/>
          <w:sz w:val="32"/>
          <w:szCs w:val="32"/>
        </w:rPr>
        <w:t xml:space="preserve">Now, having been red-pilled for over ten years when it comes to the greed and corruption of Big Pharma, especially when it comes to the push to vaccinate the world in general, </w:t>
      </w:r>
      <w:r w:rsidRPr="00D72DEF">
        <w:rPr>
          <w:rFonts w:ascii="Roboto" w:eastAsia="Times New Roman" w:hAnsi="Roboto" w:cs="Times New Roman"/>
          <w:b/>
          <w:color w:val="FF0000"/>
          <w:sz w:val="40"/>
          <w:szCs w:val="40"/>
        </w:rPr>
        <w:t>it seems this unbridled Covid booster campaign just keeps gaining speed.</w:t>
      </w:r>
      <w:r w:rsidRPr="00D72DEF">
        <w:rPr>
          <w:rFonts w:ascii="Roboto" w:eastAsia="Times New Roman" w:hAnsi="Roboto" w:cs="Times New Roman"/>
          <w:color w:val="1A1A1A"/>
          <w:sz w:val="32"/>
          <w:szCs w:val="32"/>
        </w:rPr>
        <w:t>  The other day, I went to the </w:t>
      </w:r>
      <w:hyperlink r:id="rId6" w:tgtFrame="_blank" w:history="1">
        <w:r w:rsidRPr="00D72DEF">
          <w:rPr>
            <w:rFonts w:ascii="Roboto" w:eastAsia="Times New Roman" w:hAnsi="Roboto" w:cs="Times New Roman"/>
            <w:color w:val="1155CC"/>
            <w:sz w:val="32"/>
            <w:szCs w:val="32"/>
            <w:u w:val="single"/>
          </w:rPr>
          <w:t>coronavirus.house.gov</w:t>
        </w:r>
      </w:hyperlink>
      <w:r w:rsidRPr="00D72DEF">
        <w:rPr>
          <w:rFonts w:ascii="Roboto" w:eastAsia="Times New Roman" w:hAnsi="Roboto" w:cs="Times New Roman"/>
          <w:color w:val="1A1A1A"/>
          <w:sz w:val="32"/>
          <w:szCs w:val="32"/>
        </w:rPr>
        <w:t> press releases webpage and was blown away by a statement Rep. James E. Clyburn, Chairman of the Select Subcommittee on the Coronavirus Crisis issued following a statement after the Food and Drug Administration’s (FDA) authorized Moderna and Pfizer-</w:t>
      </w:r>
      <w:proofErr w:type="spellStart"/>
      <w:r w:rsidRPr="00D72DEF">
        <w:rPr>
          <w:rFonts w:ascii="Roboto" w:eastAsia="Times New Roman" w:hAnsi="Roboto" w:cs="Times New Roman"/>
          <w:color w:val="1A1A1A"/>
          <w:sz w:val="32"/>
          <w:szCs w:val="32"/>
        </w:rPr>
        <w:t>BioNTech</w:t>
      </w:r>
      <w:proofErr w:type="spellEnd"/>
      <w:r w:rsidRPr="00D72DEF">
        <w:rPr>
          <w:rFonts w:ascii="Roboto" w:eastAsia="Times New Roman" w:hAnsi="Roboto" w:cs="Times New Roman"/>
          <w:color w:val="1A1A1A"/>
          <w:sz w:val="32"/>
          <w:szCs w:val="32"/>
        </w:rPr>
        <w:t xml:space="preserve"> single dose bivalent coronavirus vaccines for use as a booster at least two months following primary or booster vaccination for virtually all Americans 12 and older by the U.S. Centers for Disease Control and Prevention (CDC). You can read the statement </w:t>
      </w:r>
      <w:hyperlink r:id="rId7" w:tgtFrame="_blank" w:history="1">
        <w:r w:rsidRPr="00D72DEF">
          <w:rPr>
            <w:rFonts w:ascii="Roboto" w:eastAsia="Times New Roman" w:hAnsi="Roboto" w:cs="Times New Roman"/>
            <w:color w:val="1A1A1A"/>
            <w:sz w:val="32"/>
            <w:szCs w:val="32"/>
            <w:u w:val="single"/>
          </w:rPr>
          <w:t>HERE</w:t>
        </w:r>
      </w:hyperlink>
      <w:r w:rsidRPr="00D72DEF">
        <w:rPr>
          <w:rFonts w:ascii="Roboto" w:eastAsia="Times New Roman" w:hAnsi="Roboto" w:cs="Times New Roman"/>
          <w:color w:val="1A1A1A"/>
          <w:sz w:val="32"/>
          <w:szCs w:val="32"/>
        </w:rPr>
        <w:t>. The narrative still gets pushed forward, and the drug manufactures still receive impetuous, lavish praise.</w:t>
      </w:r>
    </w:p>
    <w:p w:rsidR="00D72DEF" w:rsidRPr="00D72DEF" w:rsidRDefault="00D72DEF" w:rsidP="00D72DEF">
      <w:pPr>
        <w:shd w:val="clear" w:color="auto" w:fill="FFFFFF"/>
        <w:spacing w:after="240" w:line="390" w:lineRule="atLeast"/>
        <w:rPr>
          <w:rFonts w:ascii="Roboto" w:eastAsia="Times New Roman" w:hAnsi="Roboto" w:cs="Times New Roman"/>
          <w:color w:val="1A1A1A"/>
          <w:sz w:val="32"/>
          <w:szCs w:val="32"/>
        </w:rPr>
      </w:pPr>
      <w:r w:rsidRPr="00D72DEF">
        <w:rPr>
          <w:rFonts w:ascii="Roboto" w:eastAsia="Times New Roman" w:hAnsi="Roboto" w:cs="Times New Roman"/>
          <w:color w:val="1A1A1A"/>
          <w:sz w:val="32"/>
          <w:szCs w:val="32"/>
        </w:rPr>
        <w:t>Summary of key points:</w:t>
      </w:r>
    </w:p>
    <w:p w:rsidR="00D72DEF" w:rsidRPr="00D72DEF" w:rsidRDefault="00D72DEF" w:rsidP="00D72DEF">
      <w:pPr>
        <w:numPr>
          <w:ilvl w:val="0"/>
          <w:numId w:val="1"/>
        </w:numPr>
        <w:shd w:val="clear" w:color="auto" w:fill="FFFFFF"/>
        <w:spacing w:after="0" w:line="390" w:lineRule="atLeast"/>
        <w:ind w:left="840"/>
        <w:rPr>
          <w:rFonts w:ascii="Roboto" w:eastAsia="Times New Roman" w:hAnsi="Roboto" w:cs="Times New Roman"/>
          <w:color w:val="1A1A1A"/>
          <w:sz w:val="32"/>
          <w:szCs w:val="32"/>
        </w:rPr>
      </w:pPr>
      <w:r w:rsidRPr="00D72DEF">
        <w:rPr>
          <w:rFonts w:ascii="Roboto" w:eastAsia="Times New Roman" w:hAnsi="Roboto" w:cs="Times New Roman"/>
          <w:color w:val="1A1A1A"/>
          <w:sz w:val="32"/>
          <w:szCs w:val="32"/>
        </w:rPr>
        <w:t>COVID-19 vaccine boosters have been generating a lot of controversy</w:t>
      </w:r>
    </w:p>
    <w:p w:rsidR="00D72DEF" w:rsidRPr="00D72DEF" w:rsidRDefault="00D72DEF" w:rsidP="00D72DEF">
      <w:pPr>
        <w:numPr>
          <w:ilvl w:val="0"/>
          <w:numId w:val="1"/>
        </w:numPr>
        <w:shd w:val="clear" w:color="auto" w:fill="FFFFFF"/>
        <w:spacing w:after="0" w:line="390" w:lineRule="atLeast"/>
        <w:ind w:left="840"/>
        <w:rPr>
          <w:rFonts w:ascii="Roboto" w:eastAsia="Times New Roman" w:hAnsi="Roboto" w:cs="Times New Roman"/>
          <w:color w:val="1A1A1A"/>
          <w:sz w:val="32"/>
          <w:szCs w:val="32"/>
        </w:rPr>
      </w:pPr>
      <w:r w:rsidRPr="00D72DEF">
        <w:rPr>
          <w:rFonts w:ascii="Roboto" w:eastAsia="Times New Roman" w:hAnsi="Roboto" w:cs="Times New Roman"/>
          <w:color w:val="1A1A1A"/>
          <w:sz w:val="32"/>
          <w:szCs w:val="32"/>
        </w:rPr>
        <w:t>COVID-19 vaccine boosters have not undergone any human trials, not even on mice</w:t>
      </w:r>
    </w:p>
    <w:p w:rsidR="00D72DEF" w:rsidRPr="00D72DEF" w:rsidRDefault="00D72DEF" w:rsidP="00D72DEF">
      <w:pPr>
        <w:numPr>
          <w:ilvl w:val="0"/>
          <w:numId w:val="1"/>
        </w:numPr>
        <w:shd w:val="clear" w:color="auto" w:fill="FFFFFF"/>
        <w:spacing w:after="0" w:line="390" w:lineRule="atLeast"/>
        <w:ind w:left="840"/>
        <w:rPr>
          <w:rFonts w:ascii="Roboto" w:eastAsia="Times New Roman" w:hAnsi="Roboto" w:cs="Times New Roman"/>
          <w:color w:val="1A1A1A"/>
          <w:sz w:val="32"/>
          <w:szCs w:val="32"/>
        </w:rPr>
      </w:pPr>
      <w:r w:rsidRPr="00D72DEF">
        <w:rPr>
          <w:rFonts w:ascii="Roboto" w:eastAsia="Times New Roman" w:hAnsi="Roboto" w:cs="Times New Roman"/>
          <w:color w:val="1A1A1A"/>
          <w:sz w:val="32"/>
          <w:szCs w:val="32"/>
        </w:rPr>
        <w:t>The expected harms caused by the boosters likely outweigh any benefits to public health</w:t>
      </w:r>
    </w:p>
    <w:p w:rsidR="00D72DEF" w:rsidRPr="00D72DEF" w:rsidRDefault="00D72DEF" w:rsidP="00D72DEF">
      <w:pPr>
        <w:numPr>
          <w:ilvl w:val="0"/>
          <w:numId w:val="1"/>
        </w:numPr>
        <w:shd w:val="clear" w:color="auto" w:fill="FFFFFF"/>
        <w:spacing w:after="0" w:line="390" w:lineRule="atLeast"/>
        <w:ind w:left="840"/>
        <w:rPr>
          <w:rFonts w:ascii="Roboto" w:eastAsia="Times New Roman" w:hAnsi="Roboto" w:cs="Times New Roman"/>
          <w:color w:val="1A1A1A"/>
          <w:sz w:val="32"/>
          <w:szCs w:val="32"/>
        </w:rPr>
      </w:pPr>
      <w:r w:rsidRPr="00D72DEF">
        <w:rPr>
          <w:rFonts w:ascii="Roboto" w:eastAsia="Times New Roman" w:hAnsi="Roboto" w:cs="Times New Roman"/>
          <w:color w:val="1A1A1A"/>
          <w:sz w:val="32"/>
          <w:szCs w:val="32"/>
        </w:rPr>
        <w:t>Mandated Booster Shots Cause More Harm Than Good</w:t>
      </w:r>
    </w:p>
    <w:p w:rsidR="00D72DEF" w:rsidRPr="00D72DEF" w:rsidRDefault="00D72DEF" w:rsidP="00D72DEF">
      <w:pPr>
        <w:shd w:val="clear" w:color="auto" w:fill="FFFFFF"/>
        <w:spacing w:after="240" w:line="390" w:lineRule="atLeast"/>
        <w:rPr>
          <w:rFonts w:ascii="Roboto" w:eastAsia="Times New Roman" w:hAnsi="Roboto" w:cs="Times New Roman"/>
          <w:color w:val="1A1A1A"/>
          <w:sz w:val="32"/>
          <w:szCs w:val="32"/>
        </w:rPr>
      </w:pPr>
      <w:r w:rsidRPr="00D72DEF">
        <w:rPr>
          <w:rFonts w:ascii="Roboto" w:eastAsia="Times New Roman" w:hAnsi="Roboto" w:cs="Times New Roman"/>
          <w:color w:val="1A1A1A"/>
          <w:sz w:val="32"/>
          <w:szCs w:val="32"/>
        </w:rPr>
        <w:t xml:space="preserve">Despite the narrative surrounding Rep Clyburn’s statement which continues to brainwash blue-pilled America, I had to a double-take and read again the part where the FDA is authorizing this new single dose bivalent coronavirus vaccines for use as a booster at least two months following primary or booster vaccination.  </w:t>
      </w:r>
      <w:r w:rsidRPr="00D72DEF">
        <w:rPr>
          <w:rFonts w:ascii="Roboto" w:eastAsia="Times New Roman" w:hAnsi="Roboto" w:cs="Times New Roman"/>
          <w:color w:val="1A1A1A"/>
          <w:sz w:val="32"/>
          <w:szCs w:val="32"/>
          <w:highlight w:val="yellow"/>
        </w:rPr>
        <w:t>Are you kidding me?</w:t>
      </w:r>
      <w:r w:rsidRPr="00D72DEF">
        <w:rPr>
          <w:rFonts w:ascii="Roboto" w:eastAsia="Times New Roman" w:hAnsi="Roboto" w:cs="Times New Roman"/>
          <w:color w:val="1A1A1A"/>
          <w:sz w:val="32"/>
          <w:szCs w:val="32"/>
        </w:rPr>
        <w:t xml:space="preserve"> The booster I had two months ago is no good, and now they are telling me I need another one? What the heck is going on here?  Most fully-vaccinated should have an easy time remembering whether they had the first shot, or had their first two shots with 4-6 weeks between each one. But I suppose there are those out there who may be asking themselves “Wait a minute, gosh how many boosters have I had now, gee I’ve lost count”.  In Canada, public health authorities are suggesting Canadians will need COVID-19 vaccines every 90 days.</w:t>
      </w:r>
      <w:r w:rsidRPr="00D72DEF">
        <w:rPr>
          <w:rFonts w:ascii="Roboto" w:eastAsia="Times New Roman" w:hAnsi="Roboto" w:cs="Times New Roman"/>
          <w:color w:val="FF0000"/>
          <w:sz w:val="32"/>
          <w:szCs w:val="32"/>
        </w:rPr>
        <w:t xml:space="preserve"> It just goes on and on.</w:t>
      </w:r>
    </w:p>
    <w:p w:rsidR="00D72DEF" w:rsidRPr="00D72DEF" w:rsidRDefault="00D72DEF" w:rsidP="00D72DEF">
      <w:pPr>
        <w:shd w:val="clear" w:color="auto" w:fill="FFFFFF"/>
        <w:spacing w:after="240" w:line="390" w:lineRule="atLeast"/>
        <w:rPr>
          <w:rFonts w:ascii="Roboto" w:eastAsia="Times New Roman" w:hAnsi="Roboto" w:cs="Times New Roman"/>
          <w:color w:val="1A1A1A"/>
          <w:sz w:val="32"/>
          <w:szCs w:val="32"/>
        </w:rPr>
      </w:pPr>
      <w:r w:rsidRPr="00D72DEF">
        <w:rPr>
          <w:rFonts w:ascii="Roboto" w:eastAsia="Times New Roman" w:hAnsi="Roboto" w:cs="Times New Roman"/>
          <w:color w:val="1A1A1A"/>
          <w:sz w:val="32"/>
          <w:szCs w:val="32"/>
          <w:highlight w:val="yellow"/>
        </w:rPr>
        <w:t>According to Dr. Anthony Fauci, it’s full speed ahead with the booster protocol</w:t>
      </w:r>
      <w:r w:rsidRPr="00D72DEF">
        <w:rPr>
          <w:rFonts w:ascii="Roboto" w:eastAsia="Times New Roman" w:hAnsi="Roboto" w:cs="Times New Roman"/>
          <w:color w:val="1A1A1A"/>
          <w:sz w:val="32"/>
          <w:szCs w:val="32"/>
        </w:rPr>
        <w:t>, who stated on CBC this week</w:t>
      </w:r>
      <w:r w:rsidRPr="00D72DEF">
        <w:rPr>
          <w:rFonts w:ascii="Roboto" w:eastAsia="Times New Roman" w:hAnsi="Roboto" w:cs="Times New Roman"/>
          <w:color w:val="FF0000"/>
          <w:sz w:val="32"/>
          <w:szCs w:val="32"/>
        </w:rPr>
        <w:t xml:space="preserve"> “We don’t have time to do a clinical trial because we need to get the vaccine out now,”</w:t>
      </w:r>
      <w:r w:rsidRPr="00D72DEF">
        <w:rPr>
          <w:rFonts w:ascii="Roboto" w:eastAsia="Times New Roman" w:hAnsi="Roboto" w:cs="Times New Roman"/>
          <w:color w:val="1A1A1A"/>
          <w:sz w:val="32"/>
          <w:szCs w:val="32"/>
        </w:rPr>
        <w:t xml:space="preserve"> pointing to how about 400 Americans are dying per day with COVID-19 and thousands of others are in hospitals with the disease. Dr. Harvey </w:t>
      </w:r>
      <w:proofErr w:type="spellStart"/>
      <w:r w:rsidRPr="00D72DEF">
        <w:rPr>
          <w:rFonts w:ascii="Roboto" w:eastAsia="Times New Roman" w:hAnsi="Roboto" w:cs="Times New Roman"/>
          <w:color w:val="1A1A1A"/>
          <w:sz w:val="32"/>
          <w:szCs w:val="32"/>
        </w:rPr>
        <w:t>Risch</w:t>
      </w:r>
      <w:proofErr w:type="spellEnd"/>
      <w:r w:rsidRPr="00D72DEF">
        <w:rPr>
          <w:rFonts w:ascii="Roboto" w:eastAsia="Times New Roman" w:hAnsi="Roboto" w:cs="Times New Roman"/>
          <w:color w:val="1A1A1A"/>
          <w:sz w:val="32"/>
          <w:szCs w:val="32"/>
        </w:rPr>
        <w:t xml:space="preserve">, a professor emeritus of epidemiology at the Yale School of Public Health, said that Fauci’s comments were hypocritical because randomized, controlled trials (RCTs) were required for the original vaccines, when the mortality of the virus was much higher. You can find the rest of what Dr. </w:t>
      </w:r>
      <w:proofErr w:type="spellStart"/>
      <w:r w:rsidRPr="00D72DEF">
        <w:rPr>
          <w:rFonts w:ascii="Roboto" w:eastAsia="Times New Roman" w:hAnsi="Roboto" w:cs="Times New Roman"/>
          <w:color w:val="1A1A1A"/>
          <w:sz w:val="32"/>
          <w:szCs w:val="32"/>
        </w:rPr>
        <w:t>Risch</w:t>
      </w:r>
      <w:proofErr w:type="spellEnd"/>
      <w:r w:rsidRPr="00D72DEF">
        <w:rPr>
          <w:rFonts w:ascii="Roboto" w:eastAsia="Times New Roman" w:hAnsi="Roboto" w:cs="Times New Roman"/>
          <w:color w:val="1A1A1A"/>
          <w:sz w:val="32"/>
          <w:szCs w:val="32"/>
        </w:rPr>
        <w:t xml:space="preserve"> had to say in response to Dr. Fauci, who is echoing other top U.S. officials, including CDC Director Dr. Rochelle </w:t>
      </w:r>
      <w:proofErr w:type="spellStart"/>
      <w:r w:rsidRPr="00D72DEF">
        <w:rPr>
          <w:rFonts w:ascii="Roboto" w:eastAsia="Times New Roman" w:hAnsi="Roboto" w:cs="Times New Roman"/>
          <w:color w:val="1A1A1A"/>
          <w:sz w:val="32"/>
          <w:szCs w:val="32"/>
        </w:rPr>
        <w:t>Walensky</w:t>
      </w:r>
      <w:proofErr w:type="spellEnd"/>
      <w:r w:rsidRPr="00D72DEF">
        <w:rPr>
          <w:rFonts w:ascii="Roboto" w:eastAsia="Times New Roman" w:hAnsi="Roboto" w:cs="Times New Roman"/>
          <w:color w:val="1A1A1A"/>
          <w:sz w:val="32"/>
          <w:szCs w:val="32"/>
        </w:rPr>
        <w:t>, </w:t>
      </w:r>
      <w:hyperlink r:id="rId8" w:tgtFrame="_blank" w:history="1">
        <w:r w:rsidRPr="00D72DEF">
          <w:rPr>
            <w:rFonts w:ascii="Roboto" w:eastAsia="Times New Roman" w:hAnsi="Roboto" w:cs="Times New Roman"/>
            <w:color w:val="1A1A1A"/>
            <w:sz w:val="32"/>
            <w:szCs w:val="32"/>
            <w:u w:val="single"/>
          </w:rPr>
          <w:t>on this page</w:t>
        </w:r>
      </w:hyperlink>
      <w:r w:rsidRPr="00D72DEF">
        <w:rPr>
          <w:rFonts w:ascii="Roboto" w:eastAsia="Times New Roman" w:hAnsi="Roboto" w:cs="Times New Roman"/>
          <w:color w:val="1A1A1A"/>
          <w:sz w:val="32"/>
          <w:szCs w:val="32"/>
        </w:rPr>
        <w:t>.</w:t>
      </w:r>
    </w:p>
    <w:p w:rsidR="00542110" w:rsidRDefault="00D72DEF" w:rsidP="00D72DEF">
      <w:pPr>
        <w:shd w:val="clear" w:color="auto" w:fill="FFFFFF"/>
        <w:spacing w:after="240" w:line="390" w:lineRule="atLeast"/>
        <w:rPr>
          <w:rFonts w:ascii="Roboto" w:eastAsia="Times New Roman" w:hAnsi="Roboto" w:cs="Times New Roman"/>
          <w:color w:val="1A1A1A"/>
          <w:sz w:val="32"/>
          <w:szCs w:val="32"/>
        </w:rPr>
      </w:pPr>
      <w:r w:rsidRPr="00D72DEF">
        <w:rPr>
          <w:rFonts w:ascii="Roboto" w:eastAsia="Times New Roman" w:hAnsi="Roboto" w:cs="Times New Roman"/>
          <w:color w:val="1A1A1A"/>
          <w:sz w:val="32"/>
          <w:szCs w:val="32"/>
        </w:rPr>
        <w:t xml:space="preserve">When is the world going to wake up and begin to realize some very basic, rational common-sense </w:t>
      </w:r>
      <w:proofErr w:type="gramStart"/>
      <w:r w:rsidRPr="00D72DEF">
        <w:rPr>
          <w:rFonts w:ascii="Roboto" w:eastAsia="Times New Roman" w:hAnsi="Roboto" w:cs="Times New Roman"/>
          <w:color w:val="1A1A1A"/>
          <w:sz w:val="32"/>
          <w:szCs w:val="32"/>
        </w:rPr>
        <w:t>arguments:</w:t>
      </w:r>
      <w:proofErr w:type="gramEnd"/>
      <w:r w:rsidRPr="00D72DEF">
        <w:rPr>
          <w:rFonts w:ascii="Roboto" w:eastAsia="Times New Roman" w:hAnsi="Roboto" w:cs="Times New Roman"/>
          <w:color w:val="1A1A1A"/>
          <w:sz w:val="32"/>
          <w:szCs w:val="32"/>
        </w:rPr>
        <w:t xml:space="preserve"> </w:t>
      </w:r>
    </w:p>
    <w:p w:rsidR="00542110" w:rsidRPr="00542110" w:rsidRDefault="00D72DEF" w:rsidP="00542110">
      <w:pPr>
        <w:pStyle w:val="ListParagraph"/>
        <w:numPr>
          <w:ilvl w:val="0"/>
          <w:numId w:val="2"/>
        </w:numPr>
        <w:shd w:val="clear" w:color="auto" w:fill="FFFFFF"/>
        <w:spacing w:after="240" w:line="390" w:lineRule="atLeast"/>
        <w:rPr>
          <w:rFonts w:ascii="Roboto" w:eastAsia="Times New Roman" w:hAnsi="Roboto" w:cs="Times New Roman"/>
          <w:color w:val="1A1A1A"/>
          <w:sz w:val="32"/>
          <w:szCs w:val="32"/>
        </w:rPr>
      </w:pPr>
      <w:proofErr w:type="gramStart"/>
      <w:r w:rsidRPr="00542110">
        <w:rPr>
          <w:rFonts w:ascii="Roboto" w:eastAsia="Times New Roman" w:hAnsi="Roboto" w:cs="Times New Roman"/>
          <w:color w:val="1A1A1A"/>
          <w:sz w:val="32"/>
          <w:szCs w:val="32"/>
        </w:rPr>
        <w:t>if</w:t>
      </w:r>
      <w:proofErr w:type="gramEnd"/>
      <w:r w:rsidRPr="00542110">
        <w:rPr>
          <w:rFonts w:ascii="Roboto" w:eastAsia="Times New Roman" w:hAnsi="Roboto" w:cs="Times New Roman"/>
          <w:color w:val="1A1A1A"/>
          <w:sz w:val="32"/>
          <w:szCs w:val="32"/>
        </w:rPr>
        <w:t xml:space="preserve"> social distancing works, why do we need masks?’ </w:t>
      </w:r>
    </w:p>
    <w:p w:rsidR="00542110" w:rsidRPr="00542110" w:rsidRDefault="00D72DEF" w:rsidP="00542110">
      <w:pPr>
        <w:pStyle w:val="ListParagraph"/>
        <w:numPr>
          <w:ilvl w:val="0"/>
          <w:numId w:val="2"/>
        </w:numPr>
        <w:shd w:val="clear" w:color="auto" w:fill="FFFFFF"/>
        <w:spacing w:after="240" w:line="390" w:lineRule="atLeast"/>
        <w:rPr>
          <w:rFonts w:ascii="Roboto" w:eastAsia="Times New Roman" w:hAnsi="Roboto" w:cs="Times New Roman"/>
          <w:color w:val="1A1A1A"/>
          <w:sz w:val="32"/>
          <w:szCs w:val="32"/>
        </w:rPr>
      </w:pPr>
      <w:r w:rsidRPr="00542110">
        <w:rPr>
          <w:rFonts w:ascii="Roboto" w:eastAsia="Times New Roman" w:hAnsi="Roboto" w:cs="Times New Roman"/>
          <w:color w:val="1A1A1A"/>
          <w:sz w:val="32"/>
          <w:szCs w:val="32"/>
        </w:rPr>
        <w:t xml:space="preserve">If masks work, why do we need social distancing? </w:t>
      </w:r>
    </w:p>
    <w:p w:rsidR="00542110" w:rsidRPr="00542110" w:rsidRDefault="00D72DEF" w:rsidP="00542110">
      <w:pPr>
        <w:pStyle w:val="ListParagraph"/>
        <w:numPr>
          <w:ilvl w:val="0"/>
          <w:numId w:val="2"/>
        </w:numPr>
        <w:shd w:val="clear" w:color="auto" w:fill="FFFFFF"/>
        <w:spacing w:after="240" w:line="390" w:lineRule="atLeast"/>
        <w:rPr>
          <w:rFonts w:ascii="Roboto" w:eastAsia="Times New Roman" w:hAnsi="Roboto" w:cs="Times New Roman"/>
          <w:color w:val="1A1A1A"/>
          <w:sz w:val="32"/>
          <w:szCs w:val="32"/>
        </w:rPr>
      </w:pPr>
      <w:r w:rsidRPr="00542110">
        <w:rPr>
          <w:rFonts w:ascii="Roboto" w:eastAsia="Times New Roman" w:hAnsi="Roboto" w:cs="Times New Roman"/>
          <w:color w:val="1A1A1A"/>
          <w:sz w:val="32"/>
          <w:szCs w:val="32"/>
        </w:rPr>
        <w:t xml:space="preserve">If both social distancing and masks work, why do we need to take a vaccine? </w:t>
      </w:r>
    </w:p>
    <w:p w:rsidR="00542110" w:rsidRPr="00542110" w:rsidRDefault="00D72DEF" w:rsidP="00542110">
      <w:pPr>
        <w:pStyle w:val="ListParagraph"/>
        <w:numPr>
          <w:ilvl w:val="0"/>
          <w:numId w:val="2"/>
        </w:numPr>
        <w:shd w:val="clear" w:color="auto" w:fill="FFFFFF"/>
        <w:spacing w:after="240" w:line="390" w:lineRule="atLeast"/>
        <w:rPr>
          <w:rFonts w:ascii="Roboto" w:eastAsia="Times New Roman" w:hAnsi="Roboto" w:cs="Times New Roman"/>
          <w:color w:val="1A1A1A"/>
          <w:sz w:val="32"/>
          <w:szCs w:val="32"/>
        </w:rPr>
      </w:pPr>
      <w:r w:rsidRPr="00542110">
        <w:rPr>
          <w:rFonts w:ascii="Roboto" w:eastAsia="Times New Roman" w:hAnsi="Roboto" w:cs="Times New Roman"/>
          <w:color w:val="1A1A1A"/>
          <w:sz w:val="32"/>
          <w:szCs w:val="32"/>
        </w:rPr>
        <w:t xml:space="preserve">If the vaccines work, why do we need social distancing and masks combined or if the original first two jabs worked and were really that good, why would anyone need boosters, even if they considered themselves to be high-risk? </w:t>
      </w:r>
    </w:p>
    <w:p w:rsidR="00542110" w:rsidRPr="00542110" w:rsidRDefault="00D72DEF" w:rsidP="00542110">
      <w:pPr>
        <w:pStyle w:val="ListParagraph"/>
        <w:numPr>
          <w:ilvl w:val="0"/>
          <w:numId w:val="2"/>
        </w:numPr>
        <w:shd w:val="clear" w:color="auto" w:fill="FFFFFF"/>
        <w:spacing w:after="240" w:line="390" w:lineRule="atLeast"/>
        <w:rPr>
          <w:rFonts w:ascii="Roboto" w:eastAsia="Times New Roman" w:hAnsi="Roboto" w:cs="Times New Roman"/>
          <w:color w:val="1A1A1A"/>
          <w:sz w:val="32"/>
          <w:szCs w:val="32"/>
        </w:rPr>
      </w:pPr>
      <w:r w:rsidRPr="00542110">
        <w:rPr>
          <w:rFonts w:ascii="Roboto" w:eastAsia="Times New Roman" w:hAnsi="Roboto" w:cs="Times New Roman"/>
          <w:color w:val="1A1A1A"/>
          <w:sz w:val="32"/>
          <w:szCs w:val="32"/>
        </w:rPr>
        <w:t xml:space="preserve">And this far into the pandemic, if my last booster did some necessary clean up or repair from the injection I had before that, why then do I need another booster? </w:t>
      </w:r>
    </w:p>
    <w:p w:rsidR="00542110" w:rsidRPr="00542110" w:rsidRDefault="00D72DEF" w:rsidP="00542110">
      <w:pPr>
        <w:pStyle w:val="ListParagraph"/>
        <w:numPr>
          <w:ilvl w:val="0"/>
          <w:numId w:val="2"/>
        </w:numPr>
        <w:shd w:val="clear" w:color="auto" w:fill="FFFFFF"/>
        <w:spacing w:after="240" w:line="390" w:lineRule="atLeast"/>
        <w:rPr>
          <w:rFonts w:ascii="Roboto" w:eastAsia="Times New Roman" w:hAnsi="Roboto" w:cs="Times New Roman"/>
          <w:color w:val="1A1A1A"/>
          <w:sz w:val="32"/>
          <w:szCs w:val="32"/>
        </w:rPr>
      </w:pPr>
      <w:r w:rsidRPr="00542110">
        <w:rPr>
          <w:rFonts w:ascii="Roboto" w:eastAsia="Times New Roman" w:hAnsi="Roboto" w:cs="Times New Roman"/>
          <w:color w:val="1A1A1A"/>
          <w:sz w:val="32"/>
          <w:szCs w:val="32"/>
        </w:rPr>
        <w:t xml:space="preserve">And another? </w:t>
      </w:r>
    </w:p>
    <w:p w:rsidR="00D72DEF" w:rsidRPr="00542110" w:rsidRDefault="00D72DEF" w:rsidP="00542110">
      <w:pPr>
        <w:pStyle w:val="ListParagraph"/>
        <w:numPr>
          <w:ilvl w:val="0"/>
          <w:numId w:val="2"/>
        </w:numPr>
        <w:shd w:val="clear" w:color="auto" w:fill="FFFFFF"/>
        <w:spacing w:after="240" w:line="390" w:lineRule="atLeast"/>
        <w:rPr>
          <w:rFonts w:ascii="Roboto" w:eastAsia="Times New Roman" w:hAnsi="Roboto" w:cs="Times New Roman"/>
          <w:color w:val="1A1A1A"/>
          <w:sz w:val="32"/>
          <w:szCs w:val="32"/>
        </w:rPr>
      </w:pPr>
      <w:r w:rsidRPr="00542110">
        <w:rPr>
          <w:rFonts w:ascii="Roboto" w:eastAsia="Times New Roman" w:hAnsi="Roboto" w:cs="Times New Roman"/>
          <w:color w:val="1A1A1A"/>
          <w:sz w:val="32"/>
          <w:szCs w:val="32"/>
        </w:rPr>
        <w:t>And yet another?</w:t>
      </w:r>
    </w:p>
    <w:p w:rsidR="00D72DEF" w:rsidRPr="00D72DEF" w:rsidRDefault="00D72DEF" w:rsidP="00D72DEF">
      <w:pPr>
        <w:shd w:val="clear" w:color="auto" w:fill="FFFFFF"/>
        <w:spacing w:after="240" w:line="390" w:lineRule="atLeast"/>
        <w:rPr>
          <w:rFonts w:ascii="Roboto" w:eastAsia="Times New Roman" w:hAnsi="Roboto" w:cs="Times New Roman"/>
          <w:color w:val="1A1A1A"/>
          <w:sz w:val="32"/>
          <w:szCs w:val="32"/>
        </w:rPr>
      </w:pPr>
      <w:r w:rsidRPr="00D72DEF">
        <w:rPr>
          <w:rFonts w:ascii="Roboto" w:eastAsia="Times New Roman" w:hAnsi="Roboto" w:cs="Times New Roman"/>
          <w:color w:val="1A1A1A"/>
          <w:sz w:val="32"/>
          <w:szCs w:val="32"/>
        </w:rPr>
        <w:t xml:space="preserve">Voluntary boosters are one thing, but </w:t>
      </w:r>
      <w:r w:rsidRPr="00D72DEF">
        <w:rPr>
          <w:rFonts w:ascii="Roboto" w:eastAsia="Times New Roman" w:hAnsi="Roboto" w:cs="Times New Roman"/>
          <w:color w:val="FF0000"/>
          <w:sz w:val="32"/>
          <w:szCs w:val="32"/>
        </w:rPr>
        <w:t>when mandates are superimposed onto boosters such as on our college campuses right now</w:t>
      </w:r>
      <w:r w:rsidRPr="00D72DEF">
        <w:rPr>
          <w:rFonts w:ascii="Roboto" w:eastAsia="Times New Roman" w:hAnsi="Roboto" w:cs="Times New Roman"/>
          <w:color w:val="1A1A1A"/>
          <w:sz w:val="32"/>
          <w:szCs w:val="32"/>
        </w:rPr>
        <w:t xml:space="preserve">, our young people become most vulnerable. Any young college student who already considers themselves fully-vaccinated are in peril. They may feel compelled or directed to undergo boosters just to enroll and start fall classes. </w:t>
      </w:r>
      <w:r w:rsidRPr="00D72DEF">
        <w:rPr>
          <w:rFonts w:ascii="Roboto" w:eastAsia="Times New Roman" w:hAnsi="Roboto" w:cs="Times New Roman"/>
          <w:b/>
          <w:color w:val="1A1A1A"/>
          <w:sz w:val="32"/>
          <w:szCs w:val="32"/>
        </w:rPr>
        <w:t>It’s a trap, because there is no recourse for vaccine-injured young adults</w:t>
      </w:r>
      <w:r w:rsidRPr="00D72DEF">
        <w:rPr>
          <w:rFonts w:ascii="Roboto" w:eastAsia="Times New Roman" w:hAnsi="Roboto" w:cs="Times New Roman"/>
          <w:color w:val="1A1A1A"/>
          <w:sz w:val="32"/>
          <w:szCs w:val="32"/>
        </w:rPr>
        <w:t>—the very people who will be running our country in generations to come. Other </w:t>
      </w:r>
      <w:hyperlink r:id="rId9" w:tgtFrame="_blank" w:history="1">
        <w:r w:rsidRPr="00D72DEF">
          <w:rPr>
            <w:rFonts w:ascii="Roboto" w:eastAsia="Times New Roman" w:hAnsi="Roboto" w:cs="Times New Roman"/>
            <w:color w:val="1A1A1A"/>
            <w:sz w:val="32"/>
            <w:szCs w:val="32"/>
            <w:u w:val="single"/>
          </w:rPr>
          <w:t>repercussions</w:t>
        </w:r>
      </w:hyperlink>
      <w:r w:rsidRPr="00D72DEF">
        <w:rPr>
          <w:rFonts w:ascii="Roboto" w:eastAsia="Times New Roman" w:hAnsi="Roboto" w:cs="Times New Roman"/>
          <w:color w:val="1A1A1A"/>
          <w:sz w:val="32"/>
          <w:szCs w:val="32"/>
        </w:rPr>
        <w:t> </w:t>
      </w:r>
      <w:r w:rsidR="009E053E" w:rsidRPr="009E053E">
        <w:rPr>
          <w:rFonts w:ascii="Roboto" w:eastAsia="Times New Roman" w:hAnsi="Roboto" w:cs="Times New Roman"/>
          <w:color w:val="FF66FF"/>
          <w:sz w:val="32"/>
          <w:szCs w:val="32"/>
        </w:rPr>
        <w:t>[Please click this. Take a quick look.</w:t>
      </w:r>
      <w:r w:rsidR="00734BA0">
        <w:rPr>
          <w:rFonts w:ascii="Roboto" w:eastAsia="Times New Roman" w:hAnsi="Roboto" w:cs="Times New Roman"/>
          <w:color w:val="FF66FF"/>
          <w:sz w:val="32"/>
          <w:szCs w:val="32"/>
        </w:rPr>
        <w:t xml:space="preserve"> </w:t>
      </w:r>
      <w:r w:rsidR="009E053E">
        <w:rPr>
          <w:rFonts w:ascii="Roboto" w:eastAsia="Times New Roman" w:hAnsi="Roboto" w:cs="Times New Roman"/>
          <w:color w:val="FF66FF"/>
          <w:sz w:val="32"/>
          <w:szCs w:val="32"/>
        </w:rPr>
        <w:t>It supports the rest of this sentence.</w:t>
      </w:r>
      <w:r w:rsidR="009E053E" w:rsidRPr="009E053E">
        <w:rPr>
          <w:rFonts w:ascii="Roboto" w:eastAsia="Times New Roman" w:hAnsi="Roboto" w:cs="Times New Roman"/>
          <w:color w:val="FF66FF"/>
          <w:sz w:val="32"/>
          <w:szCs w:val="32"/>
        </w:rPr>
        <w:t xml:space="preserve">  –FNC]</w:t>
      </w:r>
      <w:r w:rsidR="009E053E">
        <w:rPr>
          <w:rFonts w:ascii="Roboto" w:eastAsia="Times New Roman" w:hAnsi="Roboto" w:cs="Times New Roman"/>
          <w:color w:val="1A1A1A"/>
          <w:sz w:val="32"/>
          <w:szCs w:val="32"/>
        </w:rPr>
        <w:t xml:space="preserve"> </w:t>
      </w:r>
      <w:r w:rsidRPr="00D72DEF">
        <w:rPr>
          <w:rFonts w:ascii="Roboto" w:eastAsia="Times New Roman" w:hAnsi="Roboto" w:cs="Times New Roman"/>
          <w:color w:val="1A1A1A"/>
          <w:sz w:val="32"/>
          <w:szCs w:val="32"/>
        </w:rPr>
        <w:t>from these mandates on our young people are becoming more widespread and will have lasting effects.</w:t>
      </w:r>
    </w:p>
    <w:p w:rsidR="00D72DEF" w:rsidRPr="00D72DEF" w:rsidRDefault="00D72DEF" w:rsidP="00D72DEF">
      <w:pPr>
        <w:shd w:val="clear" w:color="auto" w:fill="FFFFFF"/>
        <w:spacing w:after="240" w:line="390" w:lineRule="atLeast"/>
        <w:rPr>
          <w:rFonts w:ascii="Roboto" w:eastAsia="Times New Roman" w:hAnsi="Roboto" w:cs="Times New Roman"/>
          <w:color w:val="1A1A1A"/>
          <w:sz w:val="32"/>
          <w:szCs w:val="32"/>
        </w:rPr>
      </w:pPr>
      <w:r w:rsidRPr="00D72DEF">
        <w:rPr>
          <w:rFonts w:ascii="Roboto" w:eastAsia="Times New Roman" w:hAnsi="Roboto" w:cs="Times New Roman"/>
          <w:color w:val="1A1A1A"/>
          <w:sz w:val="32"/>
          <w:szCs w:val="32"/>
        </w:rPr>
        <w:t xml:space="preserve">In Canada, </w:t>
      </w:r>
      <w:r w:rsidRPr="00D72DEF">
        <w:rPr>
          <w:rFonts w:ascii="Roboto" w:eastAsia="Times New Roman" w:hAnsi="Roboto" w:cs="Times New Roman"/>
          <w:color w:val="1A1A1A"/>
          <w:sz w:val="32"/>
          <w:szCs w:val="32"/>
          <w:highlight w:val="yellow"/>
        </w:rPr>
        <w:t>Justin Trudeau is threatening that COVID tyranny will return this fall if 90% booster shot compliance isn’t achieved. In other words, OBEY OR BE LOCKED DOWN…again!</w:t>
      </w:r>
      <w:r w:rsidRPr="00D72DEF">
        <w:rPr>
          <w:rFonts w:ascii="Roboto" w:eastAsia="Times New Roman" w:hAnsi="Roboto" w:cs="Times New Roman"/>
          <w:color w:val="1A1A1A"/>
          <w:sz w:val="32"/>
          <w:szCs w:val="32"/>
        </w:rPr>
        <w:t xml:space="preserve">  With summer about to close in, Canadian Prime Minister Justin Trudeau is </w:t>
      </w:r>
      <w:hyperlink r:id="rId10" w:tgtFrame="_blank" w:history="1">
        <w:r w:rsidRPr="00D72DEF">
          <w:rPr>
            <w:rFonts w:ascii="Roboto" w:eastAsia="Times New Roman" w:hAnsi="Roboto" w:cs="Times New Roman"/>
            <w:color w:val="1A1A1A"/>
            <w:sz w:val="32"/>
            <w:szCs w:val="32"/>
            <w:u w:val="single"/>
          </w:rPr>
          <w:t>already threatening</w:t>
        </w:r>
      </w:hyperlink>
      <w:r w:rsidRPr="00D72DEF">
        <w:rPr>
          <w:rFonts w:ascii="Roboto" w:eastAsia="Times New Roman" w:hAnsi="Roboto" w:cs="Times New Roman"/>
          <w:color w:val="1A1A1A"/>
          <w:sz w:val="32"/>
          <w:szCs w:val="32"/>
        </w:rPr>
        <w:t>  to reinstate more lockdowns, mask mandates, and “vaccine” requirements for the Wuhan coronavirus (COVID-19) if not enough Canadians voluntarily line up for the latest “booster” jab. And he expects maximum compliance.</w:t>
      </w:r>
    </w:p>
    <w:p w:rsidR="00D72DEF" w:rsidRPr="00D72DEF" w:rsidRDefault="00D72DEF" w:rsidP="00D72DEF">
      <w:pPr>
        <w:shd w:val="clear" w:color="auto" w:fill="FFFFFF"/>
        <w:spacing w:after="240" w:line="390" w:lineRule="atLeast"/>
        <w:rPr>
          <w:rFonts w:ascii="Roboto" w:eastAsia="Times New Roman" w:hAnsi="Roboto" w:cs="Times New Roman"/>
          <w:color w:val="1A1A1A"/>
          <w:sz w:val="32"/>
          <w:szCs w:val="32"/>
        </w:rPr>
      </w:pPr>
      <w:r w:rsidRPr="00D72DEF">
        <w:rPr>
          <w:rFonts w:ascii="Roboto" w:eastAsia="Times New Roman" w:hAnsi="Roboto" w:cs="Times New Roman"/>
          <w:color w:val="1A1A1A"/>
          <w:sz w:val="32"/>
          <w:szCs w:val="32"/>
        </w:rPr>
        <w:t xml:space="preserve">In a statement he provided to the press inside what appeared to be a hospital room, </w:t>
      </w:r>
      <w:r w:rsidRPr="00D72DEF">
        <w:rPr>
          <w:rFonts w:ascii="Roboto" w:eastAsia="Times New Roman" w:hAnsi="Roboto" w:cs="Times New Roman"/>
          <w:color w:val="1A1A1A"/>
          <w:sz w:val="32"/>
          <w:szCs w:val="32"/>
          <w:highlight w:val="yellow"/>
        </w:rPr>
        <w:t>Trudeau argued</w:t>
      </w:r>
      <w:r w:rsidRPr="00D72DEF">
        <w:rPr>
          <w:rFonts w:ascii="Roboto" w:eastAsia="Times New Roman" w:hAnsi="Roboto" w:cs="Times New Roman"/>
          <w:color w:val="1A1A1A"/>
          <w:sz w:val="32"/>
          <w:szCs w:val="32"/>
        </w:rPr>
        <w:t xml:space="preserve"> that Covid is “not done with us yet,” even though the vast majority of the world is done with it. “We might want to be done with it, but it’s still around,” Trudeau stated. “And yes, we have a lot more tools, a lot more understanding, </w:t>
      </w:r>
      <w:proofErr w:type="gramStart"/>
      <w:r w:rsidRPr="00D72DEF">
        <w:rPr>
          <w:rFonts w:ascii="Roboto" w:eastAsia="Times New Roman" w:hAnsi="Roboto" w:cs="Times New Roman"/>
          <w:color w:val="1A1A1A"/>
          <w:sz w:val="32"/>
          <w:szCs w:val="32"/>
        </w:rPr>
        <w:t>a</w:t>
      </w:r>
      <w:proofErr w:type="gramEnd"/>
      <w:r w:rsidRPr="00D72DEF">
        <w:rPr>
          <w:rFonts w:ascii="Roboto" w:eastAsia="Times New Roman" w:hAnsi="Roboto" w:cs="Times New Roman"/>
          <w:color w:val="1A1A1A"/>
          <w:sz w:val="32"/>
          <w:szCs w:val="32"/>
        </w:rPr>
        <w:t xml:space="preserve"> lot more knowledge on how to keep ourselves and our loved ones safe. But we also know that as winter comes, and as people get pushed back indoors, there is a real risk of another serious wave of covid.</w:t>
      </w:r>
      <w:r w:rsidRPr="00D72DEF">
        <w:rPr>
          <w:rFonts w:ascii="Roboto" w:eastAsia="Times New Roman" w:hAnsi="Roboto" w:cs="Times New Roman"/>
          <w:b/>
          <w:color w:val="1A1A1A"/>
          <w:sz w:val="32"/>
          <w:szCs w:val="32"/>
        </w:rPr>
        <w:t>” The only solution to that potential “wave,”</w:t>
      </w:r>
      <w:r w:rsidRPr="00D72DEF">
        <w:rPr>
          <w:rFonts w:ascii="Roboto" w:eastAsia="Times New Roman" w:hAnsi="Roboto" w:cs="Times New Roman"/>
          <w:color w:val="1A1A1A"/>
          <w:sz w:val="32"/>
          <w:szCs w:val="32"/>
        </w:rPr>
        <w:t xml:space="preserve"> according to Trudeau, is </w:t>
      </w:r>
      <w:r w:rsidRPr="00D72DEF">
        <w:rPr>
          <w:rFonts w:ascii="Roboto" w:eastAsia="Times New Roman" w:hAnsi="Roboto" w:cs="Times New Roman"/>
          <w:b/>
          <w:color w:val="1A1A1A"/>
          <w:sz w:val="32"/>
          <w:szCs w:val="32"/>
        </w:rPr>
        <w:t>“to ensure that everyone is up to date on their vaccinations,”</w:t>
      </w:r>
      <w:r w:rsidRPr="00D72DEF">
        <w:rPr>
          <w:rFonts w:ascii="Roboto" w:eastAsia="Times New Roman" w:hAnsi="Roboto" w:cs="Times New Roman"/>
          <w:color w:val="1A1A1A"/>
          <w:sz w:val="32"/>
          <w:szCs w:val="32"/>
        </w:rPr>
        <w:t xml:space="preserve"> otherwise provinces will have to “make decisions about restrictions and mandates.”</w:t>
      </w:r>
    </w:p>
    <w:p w:rsidR="00D72DEF" w:rsidRPr="00D72DEF" w:rsidRDefault="00D72DEF" w:rsidP="00D72DEF">
      <w:pPr>
        <w:shd w:val="clear" w:color="auto" w:fill="FFFFFF"/>
        <w:spacing w:after="240" w:line="390" w:lineRule="atLeast"/>
        <w:rPr>
          <w:rFonts w:ascii="Roboto" w:eastAsia="Times New Roman" w:hAnsi="Roboto" w:cs="Times New Roman"/>
          <w:color w:val="1A1A1A"/>
          <w:sz w:val="32"/>
          <w:szCs w:val="32"/>
        </w:rPr>
      </w:pPr>
      <w:r w:rsidRPr="00D72DEF">
        <w:rPr>
          <w:rFonts w:ascii="Roboto" w:eastAsia="Times New Roman" w:hAnsi="Roboto" w:cs="Times New Roman"/>
          <w:color w:val="1A1A1A"/>
          <w:sz w:val="32"/>
          <w:szCs w:val="32"/>
        </w:rPr>
        <w:t>“The recommendation is you should be up to date on your vaccinations if you have had a dose within six months,” Trudeau added. “Everyone who has been a while since their vaccinations should look at the fact that we have new vaccines coming out this month that are tailored against Omicron that will provide better protection, and everyone should get out and get vaccinated.”</w:t>
      </w:r>
    </w:p>
    <w:p w:rsidR="00D72DEF" w:rsidRPr="00D72DEF" w:rsidRDefault="00D72DEF" w:rsidP="00D72DEF">
      <w:pPr>
        <w:shd w:val="clear" w:color="auto" w:fill="FFFFFF"/>
        <w:spacing w:after="240" w:line="390" w:lineRule="atLeast"/>
        <w:rPr>
          <w:rFonts w:ascii="Roboto" w:eastAsia="Times New Roman" w:hAnsi="Roboto" w:cs="Times New Roman"/>
          <w:color w:val="1A1A1A"/>
          <w:sz w:val="32"/>
          <w:szCs w:val="32"/>
        </w:rPr>
      </w:pPr>
      <w:r w:rsidRPr="00D72DEF">
        <w:rPr>
          <w:rFonts w:ascii="Roboto" w:eastAsia="Times New Roman" w:hAnsi="Roboto" w:cs="Times New Roman"/>
          <w:color w:val="1A1A1A"/>
          <w:sz w:val="32"/>
          <w:szCs w:val="32"/>
        </w:rPr>
        <w:t>“If we are able to hit that 80, 85, 90 percent of Canadians up to date in their vaccinations, we’ll have a much better winter with much less need for the kinds of restrictions and rules that were so problematic for everyone over the past years,” he went on to blab.</w:t>
      </w:r>
    </w:p>
    <w:p w:rsidR="00D72DEF" w:rsidRPr="00D72DEF" w:rsidRDefault="00D72DEF" w:rsidP="00D72DEF">
      <w:pPr>
        <w:shd w:val="clear" w:color="auto" w:fill="FFFFFF"/>
        <w:spacing w:after="240" w:line="390" w:lineRule="atLeast"/>
        <w:rPr>
          <w:rFonts w:ascii="Roboto" w:eastAsia="Times New Roman" w:hAnsi="Roboto" w:cs="Times New Roman"/>
          <w:color w:val="1A1A1A"/>
          <w:sz w:val="32"/>
          <w:szCs w:val="32"/>
        </w:rPr>
      </w:pPr>
      <w:r w:rsidRPr="00D72DEF">
        <w:rPr>
          <w:rFonts w:ascii="Roboto" w:eastAsia="Times New Roman" w:hAnsi="Roboto" w:cs="Times New Roman"/>
          <w:color w:val="1A1A1A"/>
          <w:sz w:val="32"/>
          <w:szCs w:val="32"/>
        </w:rPr>
        <w:t>“But every step of the way, government’s responsibility is to keep people safe, to prevent our health care systems from getting overwhelmed, and that’s where individuals choosing to make sure they’re up to date on their vaccinations with these new vaccines is going to help us all.”</w:t>
      </w:r>
    </w:p>
    <w:p w:rsidR="00D72DEF" w:rsidRPr="00D72DEF" w:rsidRDefault="00D72DEF" w:rsidP="00D72DEF">
      <w:pPr>
        <w:shd w:val="clear" w:color="auto" w:fill="FFFFFF"/>
        <w:spacing w:after="240" w:line="390" w:lineRule="atLeast"/>
        <w:rPr>
          <w:rFonts w:ascii="Roboto" w:eastAsia="Times New Roman" w:hAnsi="Roboto" w:cs="Times New Roman"/>
          <w:color w:val="1A1A1A"/>
          <w:sz w:val="32"/>
          <w:szCs w:val="32"/>
        </w:rPr>
      </w:pPr>
      <w:r w:rsidRPr="00D72DEF">
        <w:rPr>
          <w:rFonts w:ascii="Roboto" w:eastAsia="Times New Roman" w:hAnsi="Roboto" w:cs="Times New Roman"/>
          <w:color w:val="1A1A1A"/>
          <w:sz w:val="32"/>
          <w:szCs w:val="32"/>
        </w:rPr>
        <w:t>You can watch Trudeau say </w:t>
      </w:r>
      <w:hyperlink r:id="rId11" w:tgtFrame="_blank" w:history="1">
        <w:r w:rsidRPr="00D72DEF">
          <w:rPr>
            <w:rFonts w:ascii="Roboto" w:eastAsia="Times New Roman" w:hAnsi="Roboto" w:cs="Times New Roman"/>
            <w:color w:val="1A1A1A"/>
            <w:sz w:val="32"/>
            <w:szCs w:val="32"/>
            <w:u w:val="single"/>
          </w:rPr>
          <w:t>these crazy things here</w:t>
        </w:r>
      </w:hyperlink>
      <w:r w:rsidRPr="00D72DEF">
        <w:rPr>
          <w:rFonts w:ascii="Roboto" w:eastAsia="Times New Roman" w:hAnsi="Roboto" w:cs="Times New Roman"/>
          <w:color w:val="1A1A1A"/>
          <w:sz w:val="32"/>
          <w:szCs w:val="32"/>
        </w:rPr>
        <w:t>.</w:t>
      </w:r>
    </w:p>
    <w:p w:rsidR="00D72DEF" w:rsidRPr="00D72DEF" w:rsidRDefault="00D72DEF" w:rsidP="00D72DEF">
      <w:pPr>
        <w:shd w:val="clear" w:color="auto" w:fill="FFFFFF"/>
        <w:spacing w:after="240" w:line="390" w:lineRule="atLeast"/>
        <w:rPr>
          <w:rFonts w:ascii="Roboto" w:eastAsia="Times New Roman" w:hAnsi="Roboto" w:cs="Times New Roman"/>
          <w:color w:val="1A1A1A"/>
          <w:sz w:val="32"/>
          <w:szCs w:val="32"/>
        </w:rPr>
      </w:pPr>
      <w:r w:rsidRPr="00D72DEF">
        <w:rPr>
          <w:rFonts w:ascii="Roboto" w:eastAsia="Times New Roman" w:hAnsi="Roboto" w:cs="Times New Roman"/>
          <w:color w:val="FF0000"/>
          <w:sz w:val="32"/>
          <w:szCs w:val="32"/>
        </w:rPr>
        <w:t>The Freedom Convoy trucker protest is when I really started tuning in to what Justin Trudeau was saying, how he was behaving and the tyrannical decisions he began making.</w:t>
      </w:r>
      <w:r w:rsidRPr="00D72DEF">
        <w:rPr>
          <w:rFonts w:ascii="Roboto" w:eastAsia="Times New Roman" w:hAnsi="Roboto" w:cs="Times New Roman"/>
          <w:color w:val="1A1A1A"/>
          <w:sz w:val="32"/>
          <w:szCs w:val="32"/>
        </w:rPr>
        <w:t xml:space="preserve"> Trudeau has been on an extreme tyranny kick the past few years, and really seems to be enjoying himself and his ability to impose whatever nightmarish scenario he wishes with seemingly minimal pushback from Canadians.</w:t>
      </w:r>
    </w:p>
    <w:p w:rsidR="00994557" w:rsidRDefault="00D72DEF" w:rsidP="00D72DEF">
      <w:pPr>
        <w:shd w:val="clear" w:color="auto" w:fill="FFFFFF"/>
        <w:spacing w:after="240" w:line="390" w:lineRule="atLeast"/>
        <w:rPr>
          <w:rFonts w:ascii="Roboto" w:eastAsia="Times New Roman" w:hAnsi="Roboto" w:cs="Times New Roman"/>
          <w:color w:val="1A1A1A"/>
          <w:sz w:val="32"/>
          <w:szCs w:val="32"/>
        </w:rPr>
      </w:pPr>
      <w:r w:rsidRPr="00D72DEF">
        <w:rPr>
          <w:rFonts w:ascii="Roboto" w:eastAsia="Times New Roman" w:hAnsi="Roboto" w:cs="Times New Roman"/>
          <w:color w:val="1A1A1A"/>
          <w:sz w:val="32"/>
          <w:szCs w:val="32"/>
        </w:rPr>
        <w:t xml:space="preserve">He invoked the Emergencies Act (passed by Parliament way back in 1988) and </w:t>
      </w:r>
      <w:r w:rsidRPr="00D72DEF">
        <w:rPr>
          <w:rFonts w:ascii="Roboto" w:eastAsia="Times New Roman" w:hAnsi="Roboto" w:cs="Times New Roman"/>
          <w:b/>
          <w:color w:val="FF0000"/>
          <w:sz w:val="32"/>
          <w:szCs w:val="32"/>
        </w:rPr>
        <w:t>shut down people’s bank accounts, not just of the truckers but even those who supported and aided the truckers.</w:t>
      </w:r>
      <w:r w:rsidRPr="00D72DEF">
        <w:rPr>
          <w:rFonts w:ascii="Roboto" w:eastAsia="Times New Roman" w:hAnsi="Roboto" w:cs="Times New Roman"/>
          <w:color w:val="1A1A1A"/>
          <w:sz w:val="32"/>
          <w:szCs w:val="32"/>
        </w:rPr>
        <w:t xml:space="preserve"> I would suspect Trudeau is going to be met with resistance from the people if he thinks another round of </w:t>
      </w:r>
      <w:proofErr w:type="spellStart"/>
      <w:proofErr w:type="gramStart"/>
      <w:r w:rsidRPr="00D72DEF">
        <w:rPr>
          <w:rFonts w:ascii="Roboto" w:eastAsia="Times New Roman" w:hAnsi="Roboto" w:cs="Times New Roman"/>
          <w:color w:val="1A1A1A"/>
          <w:sz w:val="32"/>
          <w:szCs w:val="32"/>
        </w:rPr>
        <w:t>plandemic</w:t>
      </w:r>
      <w:proofErr w:type="spellEnd"/>
      <w:r w:rsidRPr="00D72DEF">
        <w:rPr>
          <w:rFonts w:ascii="Roboto" w:eastAsia="Times New Roman" w:hAnsi="Roboto" w:cs="Times New Roman"/>
          <w:color w:val="1A1A1A"/>
          <w:sz w:val="32"/>
          <w:szCs w:val="32"/>
        </w:rPr>
        <w:t xml:space="preserve"> theater</w:t>
      </w:r>
      <w:proofErr w:type="gramEnd"/>
      <w:r w:rsidRPr="00D72DEF">
        <w:rPr>
          <w:rFonts w:ascii="Roboto" w:eastAsia="Times New Roman" w:hAnsi="Roboto" w:cs="Times New Roman"/>
          <w:color w:val="1A1A1A"/>
          <w:sz w:val="32"/>
          <w:szCs w:val="32"/>
        </w:rPr>
        <w:t xml:space="preserve"> is justified.  In the video above Trudeau uses </w:t>
      </w:r>
    </w:p>
    <w:p w:rsidR="00994557" w:rsidRPr="00994557" w:rsidRDefault="00D72DEF" w:rsidP="00994557">
      <w:pPr>
        <w:pStyle w:val="ListParagraph"/>
        <w:numPr>
          <w:ilvl w:val="0"/>
          <w:numId w:val="3"/>
        </w:numPr>
        <w:shd w:val="clear" w:color="auto" w:fill="FFFFFF"/>
        <w:spacing w:after="240" w:line="390" w:lineRule="atLeast"/>
        <w:rPr>
          <w:rFonts w:ascii="Roboto" w:eastAsia="Times New Roman" w:hAnsi="Roboto" w:cs="Times New Roman"/>
          <w:color w:val="1A1A1A"/>
          <w:sz w:val="32"/>
          <w:szCs w:val="32"/>
        </w:rPr>
      </w:pPr>
      <w:r w:rsidRPr="00994557">
        <w:rPr>
          <w:rFonts w:ascii="Roboto" w:eastAsia="Times New Roman" w:hAnsi="Roboto" w:cs="Times New Roman"/>
          <w:color w:val="1A1A1A"/>
          <w:sz w:val="32"/>
          <w:szCs w:val="32"/>
        </w:rPr>
        <w:t xml:space="preserve">a mixture of wild hand gestures, </w:t>
      </w:r>
    </w:p>
    <w:p w:rsidR="00994557" w:rsidRPr="00994557" w:rsidRDefault="00D72DEF" w:rsidP="00994557">
      <w:pPr>
        <w:pStyle w:val="ListParagraph"/>
        <w:numPr>
          <w:ilvl w:val="0"/>
          <w:numId w:val="3"/>
        </w:numPr>
        <w:shd w:val="clear" w:color="auto" w:fill="FFFFFF"/>
        <w:spacing w:after="240" w:line="390" w:lineRule="atLeast"/>
        <w:rPr>
          <w:rFonts w:ascii="Roboto" w:eastAsia="Times New Roman" w:hAnsi="Roboto" w:cs="Times New Roman"/>
          <w:color w:val="1A1A1A"/>
          <w:sz w:val="32"/>
          <w:szCs w:val="32"/>
        </w:rPr>
      </w:pPr>
      <w:r w:rsidRPr="00994557">
        <w:rPr>
          <w:rFonts w:ascii="Roboto" w:eastAsia="Times New Roman" w:hAnsi="Roboto" w:cs="Times New Roman"/>
          <w:color w:val="1A1A1A"/>
          <w:sz w:val="32"/>
          <w:szCs w:val="32"/>
        </w:rPr>
        <w:t xml:space="preserve">frequent bug eyes, and </w:t>
      </w:r>
    </w:p>
    <w:p w:rsidR="00994557" w:rsidRPr="00994557" w:rsidRDefault="00D72DEF" w:rsidP="00994557">
      <w:pPr>
        <w:pStyle w:val="ListParagraph"/>
        <w:numPr>
          <w:ilvl w:val="0"/>
          <w:numId w:val="3"/>
        </w:numPr>
        <w:shd w:val="clear" w:color="auto" w:fill="FFFFFF"/>
        <w:spacing w:after="240" w:line="390" w:lineRule="atLeast"/>
        <w:rPr>
          <w:rFonts w:ascii="Roboto" w:eastAsia="Times New Roman" w:hAnsi="Roboto" w:cs="Times New Roman"/>
          <w:color w:val="1A1A1A"/>
          <w:sz w:val="32"/>
          <w:szCs w:val="32"/>
        </w:rPr>
      </w:pPr>
      <w:r w:rsidRPr="00994557">
        <w:rPr>
          <w:rFonts w:ascii="Roboto" w:eastAsia="Times New Roman" w:hAnsi="Roboto" w:cs="Times New Roman"/>
          <w:color w:val="1A1A1A"/>
          <w:sz w:val="32"/>
          <w:szCs w:val="32"/>
        </w:rPr>
        <w:t xml:space="preserve">spastic verbal inflections </w:t>
      </w:r>
    </w:p>
    <w:p w:rsidR="00D72DEF" w:rsidRPr="00D72DEF" w:rsidRDefault="00D72DEF" w:rsidP="00D72DEF">
      <w:pPr>
        <w:shd w:val="clear" w:color="auto" w:fill="FFFFFF"/>
        <w:spacing w:after="240" w:line="390" w:lineRule="atLeast"/>
        <w:rPr>
          <w:rFonts w:ascii="Roboto" w:eastAsia="Times New Roman" w:hAnsi="Roboto" w:cs="Times New Roman"/>
          <w:color w:val="1A1A1A"/>
          <w:sz w:val="32"/>
          <w:szCs w:val="32"/>
        </w:rPr>
      </w:pPr>
      <w:proofErr w:type="gramStart"/>
      <w:r w:rsidRPr="00D72DEF">
        <w:rPr>
          <w:rFonts w:ascii="Roboto" w:eastAsia="Times New Roman" w:hAnsi="Roboto" w:cs="Times New Roman"/>
          <w:color w:val="1A1A1A"/>
          <w:sz w:val="32"/>
          <w:szCs w:val="32"/>
        </w:rPr>
        <w:t>which</w:t>
      </w:r>
      <w:proofErr w:type="gramEnd"/>
      <w:r w:rsidRPr="00D72DEF">
        <w:rPr>
          <w:rFonts w:ascii="Roboto" w:eastAsia="Times New Roman" w:hAnsi="Roboto" w:cs="Times New Roman"/>
          <w:color w:val="1A1A1A"/>
          <w:sz w:val="32"/>
          <w:szCs w:val="32"/>
        </w:rPr>
        <w:t xml:space="preserve"> show how truly deranged this </w:t>
      </w:r>
      <w:proofErr w:type="spellStart"/>
      <w:r w:rsidRPr="00D72DEF">
        <w:rPr>
          <w:rFonts w:ascii="Roboto" w:eastAsia="Times New Roman" w:hAnsi="Roboto" w:cs="Times New Roman"/>
          <w:color w:val="1A1A1A"/>
          <w:sz w:val="32"/>
          <w:szCs w:val="32"/>
          <w:highlight w:val="yellow"/>
        </w:rPr>
        <w:t>manchurian</w:t>
      </w:r>
      <w:proofErr w:type="spellEnd"/>
      <w:r w:rsidRPr="00D72DEF">
        <w:rPr>
          <w:rFonts w:ascii="Roboto" w:eastAsia="Times New Roman" w:hAnsi="Roboto" w:cs="Times New Roman"/>
          <w:color w:val="1A1A1A"/>
          <w:sz w:val="32"/>
          <w:szCs w:val="32"/>
          <w:highlight w:val="yellow"/>
        </w:rPr>
        <w:t xml:space="preserve"> candidate with a dictator complex</w:t>
      </w:r>
      <w:r w:rsidRPr="00D72DEF">
        <w:rPr>
          <w:rFonts w:ascii="Roboto" w:eastAsia="Times New Roman" w:hAnsi="Roboto" w:cs="Times New Roman"/>
          <w:color w:val="1A1A1A"/>
          <w:sz w:val="32"/>
          <w:szCs w:val="32"/>
        </w:rPr>
        <w:t xml:space="preserve"> is becoming.</w:t>
      </w:r>
    </w:p>
    <w:p w:rsidR="00D72DEF" w:rsidRPr="00D72DEF" w:rsidRDefault="00D72DEF" w:rsidP="00D72DEF">
      <w:pPr>
        <w:shd w:val="clear" w:color="auto" w:fill="FFFFFF"/>
        <w:spacing w:after="240" w:line="390" w:lineRule="atLeast"/>
        <w:rPr>
          <w:rFonts w:ascii="Roboto" w:eastAsia="Times New Roman" w:hAnsi="Roboto" w:cs="Times New Roman"/>
          <w:color w:val="1A1A1A"/>
          <w:sz w:val="32"/>
          <w:szCs w:val="32"/>
        </w:rPr>
      </w:pPr>
      <w:r w:rsidRPr="00D72DEF">
        <w:rPr>
          <w:rFonts w:ascii="Roboto" w:eastAsia="Times New Roman" w:hAnsi="Roboto" w:cs="Times New Roman"/>
          <w:color w:val="1A1A1A"/>
          <w:sz w:val="32"/>
          <w:szCs w:val="32"/>
        </w:rPr>
        <w:t xml:space="preserve">With the booster rollout already unfolding, </w:t>
      </w:r>
      <w:r w:rsidRPr="00D72DEF">
        <w:rPr>
          <w:rFonts w:ascii="Roboto" w:eastAsia="Times New Roman" w:hAnsi="Roboto" w:cs="Times New Roman"/>
          <w:color w:val="1A1A1A"/>
          <w:sz w:val="32"/>
          <w:szCs w:val="32"/>
          <w:highlight w:val="yellow"/>
        </w:rPr>
        <w:t>we can expect the medical tyranny dial to be turned to maximum this fall and winter</w:t>
      </w:r>
      <w:r w:rsidRPr="00D72DEF">
        <w:rPr>
          <w:rFonts w:ascii="Roboto" w:eastAsia="Times New Roman" w:hAnsi="Roboto" w:cs="Times New Roman"/>
          <w:color w:val="1A1A1A"/>
          <w:sz w:val="32"/>
          <w:szCs w:val="32"/>
        </w:rPr>
        <w:t>. Perhaps this booster obsession may finally turn on the light bulb for the masses who have lined up willingly to take the initial 2-3 jabs, that they would come to their senses and say enough is enough—no boosters for me, something is just not right here.</w:t>
      </w:r>
    </w:p>
    <w:p w:rsidR="00D72DEF" w:rsidRDefault="00D72DEF" w:rsidP="00D72DEF">
      <w:pPr>
        <w:shd w:val="clear" w:color="auto" w:fill="FFFFFF"/>
        <w:spacing w:after="240" w:line="390" w:lineRule="atLeast"/>
        <w:rPr>
          <w:rFonts w:ascii="Roboto" w:eastAsia="Times New Roman" w:hAnsi="Roboto" w:cs="Times New Roman"/>
          <w:color w:val="1A1A1A"/>
          <w:sz w:val="32"/>
          <w:szCs w:val="32"/>
        </w:rPr>
      </w:pPr>
      <w:r w:rsidRPr="00D72DEF">
        <w:rPr>
          <w:rFonts w:ascii="Roboto" w:eastAsia="Times New Roman" w:hAnsi="Roboto" w:cs="Times New Roman"/>
          <w:color w:val="1A1A1A"/>
          <w:sz w:val="32"/>
          <w:szCs w:val="32"/>
        </w:rPr>
        <w:t xml:space="preserve">And </w:t>
      </w:r>
      <w:r w:rsidRPr="00D72DEF">
        <w:rPr>
          <w:rFonts w:ascii="Roboto" w:eastAsia="Times New Roman" w:hAnsi="Roboto" w:cs="Times New Roman"/>
          <w:b/>
          <w:color w:val="1A1A1A"/>
          <w:sz w:val="32"/>
          <w:szCs w:val="32"/>
        </w:rPr>
        <w:t>by the way, they are not booster doses anymore</w:t>
      </w:r>
      <w:r w:rsidRPr="00D72DEF">
        <w:rPr>
          <w:rFonts w:ascii="Roboto" w:eastAsia="Times New Roman" w:hAnsi="Roboto" w:cs="Times New Roman"/>
          <w:color w:val="1A1A1A"/>
          <w:sz w:val="32"/>
          <w:szCs w:val="32"/>
        </w:rPr>
        <w:t>. </w:t>
      </w:r>
      <w:hyperlink r:id="rId12" w:tgtFrame="_blank" w:history="1">
        <w:r w:rsidRPr="00D72DEF">
          <w:rPr>
            <w:rFonts w:ascii="Roboto" w:eastAsia="Times New Roman" w:hAnsi="Roboto" w:cs="Times New Roman"/>
            <w:color w:val="1A1A1A"/>
            <w:sz w:val="32"/>
            <w:szCs w:val="32"/>
            <w:u w:val="single"/>
          </w:rPr>
          <w:t>It’s an ‘updated vaccine’ and you will need it 8 weeks after your last shot</w:t>
        </w:r>
      </w:hyperlink>
      <w:r w:rsidRPr="00D72DEF">
        <w:rPr>
          <w:rFonts w:ascii="Roboto" w:eastAsia="Times New Roman" w:hAnsi="Roboto" w:cs="Times New Roman"/>
          <w:color w:val="1A1A1A"/>
          <w:sz w:val="32"/>
          <w:szCs w:val="32"/>
        </w:rPr>
        <w:t>.</w:t>
      </w:r>
    </w:p>
    <w:p w:rsidR="00734BA0" w:rsidRPr="00D72DEF" w:rsidRDefault="00734BA0" w:rsidP="00734BA0">
      <w:pPr>
        <w:shd w:val="clear" w:color="auto" w:fill="FFFFFF"/>
        <w:spacing w:after="240" w:line="390" w:lineRule="atLeast"/>
        <w:rPr>
          <w:rFonts w:ascii="Roboto" w:eastAsia="Times New Roman" w:hAnsi="Roboto" w:cs="Times New Roman"/>
          <w:color w:val="1A1A1A"/>
          <w:sz w:val="32"/>
          <w:szCs w:val="32"/>
        </w:rPr>
      </w:pPr>
      <w:r>
        <w:rPr>
          <w:rFonts w:ascii="Roboto" w:eastAsia="Times New Roman" w:hAnsi="Roboto" w:cs="Times New Roman"/>
          <w:b/>
          <w:bCs/>
          <w:color w:val="1A1A1A"/>
          <w:sz w:val="32"/>
          <w:szCs w:val="32"/>
        </w:rPr>
        <w:t xml:space="preserve">End </w:t>
      </w:r>
      <w:r w:rsidRPr="00D72DEF">
        <w:rPr>
          <w:rFonts w:ascii="Roboto" w:eastAsia="Times New Roman" w:hAnsi="Roboto" w:cs="Times New Roman"/>
          <w:b/>
          <w:bCs/>
          <w:color w:val="1A1A1A"/>
          <w:sz w:val="32"/>
          <w:szCs w:val="32"/>
        </w:rPr>
        <w:t xml:space="preserve">Guest commentary and opinion </w:t>
      </w:r>
      <w:r w:rsidRPr="00994557">
        <w:rPr>
          <w:rFonts w:ascii="Roboto" w:eastAsia="Times New Roman" w:hAnsi="Roboto" w:cs="Times New Roman"/>
          <w:b/>
          <w:bCs/>
          <w:color w:val="1A1A1A"/>
          <w:sz w:val="40"/>
          <w:szCs w:val="40"/>
        </w:rPr>
        <w:t xml:space="preserve">by Jeremy </w:t>
      </w:r>
      <w:proofErr w:type="spellStart"/>
      <w:r w:rsidRPr="00994557">
        <w:rPr>
          <w:rFonts w:ascii="Roboto" w:eastAsia="Times New Roman" w:hAnsi="Roboto" w:cs="Times New Roman"/>
          <w:b/>
          <w:bCs/>
          <w:color w:val="1A1A1A"/>
          <w:sz w:val="40"/>
          <w:szCs w:val="40"/>
        </w:rPr>
        <w:t>Harrigan</w:t>
      </w:r>
      <w:proofErr w:type="spellEnd"/>
    </w:p>
    <w:p w:rsidR="00734BA0" w:rsidRPr="00D72DEF" w:rsidRDefault="00734BA0" w:rsidP="00D72DEF">
      <w:pPr>
        <w:shd w:val="clear" w:color="auto" w:fill="FFFFFF"/>
        <w:spacing w:after="240" w:line="390" w:lineRule="atLeast"/>
        <w:rPr>
          <w:rFonts w:ascii="Roboto" w:eastAsia="Times New Roman" w:hAnsi="Roboto" w:cs="Times New Roman"/>
          <w:color w:val="1A1A1A"/>
          <w:sz w:val="32"/>
          <w:szCs w:val="32"/>
        </w:rPr>
      </w:pPr>
    </w:p>
    <w:tbl>
      <w:tblPr>
        <w:tblW w:w="5000" w:type="pct"/>
        <w:jc w:val="center"/>
        <w:tblCellSpacing w:w="0" w:type="dxa"/>
        <w:tblCellMar>
          <w:left w:w="0" w:type="dxa"/>
          <w:right w:w="0" w:type="dxa"/>
        </w:tblCellMar>
        <w:tblLook w:val="04A0" w:firstRow="1" w:lastRow="0" w:firstColumn="1" w:lastColumn="0" w:noHBand="0" w:noVBand="1"/>
      </w:tblPr>
      <w:tblGrid>
        <w:gridCol w:w="270"/>
        <w:gridCol w:w="8820"/>
        <w:gridCol w:w="270"/>
      </w:tblGrid>
      <w:tr w:rsidR="00D72DEF" w:rsidRPr="00D72DEF" w:rsidTr="00D72DEF">
        <w:trPr>
          <w:tblCellSpacing w:w="0" w:type="dxa"/>
          <w:jc w:val="center"/>
        </w:trPr>
        <w:tc>
          <w:tcPr>
            <w:tcW w:w="0" w:type="auto"/>
            <w:vAlign w:val="center"/>
            <w:hideMark/>
          </w:tcPr>
          <w:p w:rsidR="00D72DEF" w:rsidRPr="00D72DEF" w:rsidRDefault="00D72DEF" w:rsidP="00D72DEF">
            <w:pPr>
              <w:spacing w:after="0" w:line="240" w:lineRule="auto"/>
              <w:rPr>
                <w:rFonts w:ascii="Roboto" w:eastAsia="Times New Roman" w:hAnsi="Roboto" w:cs="Times New Roman"/>
                <w:color w:val="1A1A1A"/>
                <w:sz w:val="32"/>
                <w:szCs w:val="32"/>
              </w:rPr>
            </w:pPr>
          </w:p>
        </w:tc>
        <w:tc>
          <w:tcPr>
            <w:tcW w:w="8820" w:type="dxa"/>
            <w:vAlign w:val="center"/>
            <w:hideMark/>
          </w:tcPr>
          <w:p w:rsidR="00D72DEF" w:rsidRPr="00D72DEF" w:rsidRDefault="00D72DEF" w:rsidP="00D72DEF">
            <w:pPr>
              <w:spacing w:after="0" w:line="240" w:lineRule="auto"/>
              <w:jc w:val="center"/>
              <w:rPr>
                <w:rFonts w:ascii="Times New Roman" w:eastAsia="Times New Roman" w:hAnsi="Times New Roman" w:cs="Times New Roman"/>
                <w:sz w:val="32"/>
                <w:szCs w:val="32"/>
              </w:rPr>
            </w:pPr>
          </w:p>
        </w:tc>
        <w:tc>
          <w:tcPr>
            <w:tcW w:w="0" w:type="auto"/>
            <w:vAlign w:val="center"/>
            <w:hideMark/>
          </w:tcPr>
          <w:p w:rsidR="00D72DEF" w:rsidRPr="00D72DEF" w:rsidRDefault="00D72DEF" w:rsidP="00D72DEF">
            <w:pPr>
              <w:spacing w:after="0" w:line="240" w:lineRule="auto"/>
              <w:jc w:val="center"/>
              <w:rPr>
                <w:rFonts w:ascii="Times New Roman" w:eastAsia="Times New Roman" w:hAnsi="Times New Roman" w:cs="Times New Roman"/>
                <w:sz w:val="32"/>
                <w:szCs w:val="32"/>
              </w:rPr>
            </w:pPr>
          </w:p>
        </w:tc>
      </w:tr>
    </w:tbl>
    <w:p w:rsidR="00D72DEF" w:rsidRPr="00D72DEF" w:rsidRDefault="00D72DEF" w:rsidP="00D72DEF">
      <w:pPr>
        <w:shd w:val="clear" w:color="auto" w:fill="FFFFFF"/>
        <w:spacing w:after="240" w:line="390" w:lineRule="atLeast"/>
        <w:jc w:val="center"/>
        <w:rPr>
          <w:rFonts w:ascii="Segoe UI" w:eastAsia="Times New Roman" w:hAnsi="Segoe UI" w:cs="Segoe UI"/>
          <w:color w:val="1A1A1A"/>
          <w:sz w:val="32"/>
          <w:szCs w:val="32"/>
        </w:rPr>
      </w:pPr>
      <w:r w:rsidRPr="00D72DEF">
        <w:rPr>
          <w:rFonts w:ascii="Segoe UI" w:eastAsia="Times New Roman" w:hAnsi="Segoe UI" w:cs="Segoe UI"/>
          <w:color w:val="1A1A1A"/>
          <w:sz w:val="32"/>
          <w:szCs w:val="32"/>
          <w:highlight w:val="yellow"/>
        </w:rPr>
        <w:t>Who is Robert Malone is a reader-supported publication</w:t>
      </w:r>
      <w:r w:rsidRPr="00D72DEF">
        <w:rPr>
          <w:rFonts w:ascii="Segoe UI" w:eastAsia="Times New Roman" w:hAnsi="Segoe UI" w:cs="Segoe UI"/>
          <w:color w:val="1A1A1A"/>
          <w:sz w:val="32"/>
          <w:szCs w:val="32"/>
        </w:rPr>
        <w:t>. To receive new posts and support my work, consider becoming a free or paid subscriber.</w:t>
      </w:r>
    </w:p>
    <w:p w:rsidR="00D72DEF" w:rsidRPr="00D72DEF" w:rsidRDefault="005E7ABA" w:rsidP="00D72DEF">
      <w:pPr>
        <w:shd w:val="clear" w:color="auto" w:fill="FFFFFF"/>
        <w:spacing w:line="390" w:lineRule="atLeast"/>
        <w:jc w:val="center"/>
        <w:rPr>
          <w:rFonts w:ascii="Segoe UI" w:eastAsia="Times New Roman" w:hAnsi="Segoe UI" w:cs="Segoe UI"/>
          <w:color w:val="1A1A1A"/>
          <w:sz w:val="32"/>
          <w:szCs w:val="32"/>
        </w:rPr>
      </w:pPr>
      <w:hyperlink r:id="rId13" w:tgtFrame="_blank" w:history="1">
        <w:r w:rsidR="00D72DEF" w:rsidRPr="00D72DEF">
          <w:rPr>
            <w:rFonts w:ascii="Segoe UI" w:eastAsia="Times New Roman" w:hAnsi="Segoe UI" w:cs="Segoe UI"/>
            <w:color w:val="FFFFFF"/>
            <w:sz w:val="32"/>
            <w:szCs w:val="32"/>
            <w:bdr w:val="none" w:sz="0" w:space="0" w:color="auto" w:frame="1"/>
            <w:shd w:val="clear" w:color="auto" w:fill="FF6B00"/>
          </w:rPr>
          <w:t xml:space="preserve">Upgrade to </w:t>
        </w:r>
        <w:proofErr w:type="gramStart"/>
        <w:r w:rsidR="00D72DEF" w:rsidRPr="00D72DEF">
          <w:rPr>
            <w:rFonts w:ascii="Segoe UI" w:eastAsia="Times New Roman" w:hAnsi="Segoe UI" w:cs="Segoe UI"/>
            <w:color w:val="FFFFFF"/>
            <w:sz w:val="32"/>
            <w:szCs w:val="32"/>
            <w:bdr w:val="none" w:sz="0" w:space="0" w:color="auto" w:frame="1"/>
            <w:shd w:val="clear" w:color="auto" w:fill="FF6B00"/>
          </w:rPr>
          <w:t>paid</w:t>
        </w:r>
        <w:proofErr w:type="gramEnd"/>
      </w:hyperlink>
    </w:p>
    <w:p w:rsidR="00D72DEF" w:rsidRPr="00D72DEF" w:rsidRDefault="005E7ABA" w:rsidP="00D72DEF">
      <w:pPr>
        <w:shd w:val="clear" w:color="auto" w:fill="FFFFFF"/>
        <w:spacing w:line="390" w:lineRule="atLeast"/>
        <w:jc w:val="center"/>
        <w:rPr>
          <w:rFonts w:ascii="Roboto" w:eastAsia="Times New Roman" w:hAnsi="Roboto" w:cs="Times New Roman"/>
          <w:color w:val="1A1A1A"/>
          <w:sz w:val="32"/>
          <w:szCs w:val="32"/>
        </w:rPr>
      </w:pPr>
      <w:hyperlink r:id="rId14" w:tgtFrame="_blank" w:history="1">
        <w:r w:rsidR="00D72DEF" w:rsidRPr="00D72DEF">
          <w:rPr>
            <w:rFonts w:ascii="Segoe UI" w:eastAsia="Times New Roman" w:hAnsi="Segoe UI" w:cs="Segoe UI"/>
            <w:color w:val="FFFFFF"/>
            <w:sz w:val="32"/>
            <w:szCs w:val="32"/>
            <w:bdr w:val="none" w:sz="0" w:space="0" w:color="auto" w:frame="1"/>
            <w:shd w:val="clear" w:color="auto" w:fill="FF6B00"/>
          </w:rPr>
          <w:t>Give a gift subscription</w:t>
        </w:r>
      </w:hyperlink>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051"/>
        <w:gridCol w:w="1681"/>
        <w:gridCol w:w="990"/>
      </w:tblGrid>
      <w:tr w:rsidR="00D72DEF" w:rsidRPr="00D72DEF" w:rsidTr="00D72DEF">
        <w:trPr>
          <w:trHeight w:val="555"/>
          <w:tblCellSpacing w:w="0" w:type="dxa"/>
        </w:trPr>
        <w:tc>
          <w:tcPr>
            <w:tcW w:w="0" w:type="auto"/>
            <w:shd w:val="clear" w:color="auto" w:fill="FFFFFF"/>
            <w:noWrap/>
            <w:tcMar>
              <w:top w:w="0" w:type="dxa"/>
              <w:left w:w="0" w:type="dxa"/>
              <w:bottom w:w="0" w:type="dxa"/>
              <w:right w:w="240" w:type="dxa"/>
            </w:tcMar>
            <w:vAlign w:val="center"/>
            <w:hideMark/>
          </w:tcPr>
          <w:p w:rsidR="00D72DEF" w:rsidRPr="00D72DEF" w:rsidRDefault="005E7ABA" w:rsidP="00D72DEF">
            <w:pPr>
              <w:spacing w:after="0" w:line="270" w:lineRule="atLeast"/>
              <w:ind w:firstLine="45"/>
              <w:rPr>
                <w:rFonts w:ascii="Segoe UI" w:eastAsia="Times New Roman" w:hAnsi="Segoe UI" w:cs="Segoe UI"/>
                <w:color w:val="767676"/>
                <w:sz w:val="32"/>
                <w:szCs w:val="32"/>
              </w:rPr>
            </w:pPr>
            <w:hyperlink r:id="rId15" w:tgtFrame="_blank" w:history="1">
              <w:r w:rsidR="00D72DEF" w:rsidRPr="00D72DEF">
                <w:rPr>
                  <w:rFonts w:ascii="Segoe UI" w:eastAsia="Times New Roman" w:hAnsi="Segoe UI" w:cs="Segoe UI"/>
                  <w:color w:val="1A1A1A"/>
                  <w:sz w:val="32"/>
                  <w:szCs w:val="32"/>
                  <w:bdr w:val="single" w:sz="6" w:space="8" w:color="E2E8EB" w:frame="1"/>
                </w:rPr>
                <w:t>Like</w:t>
              </w:r>
            </w:hyperlink>
          </w:p>
        </w:tc>
        <w:tc>
          <w:tcPr>
            <w:tcW w:w="0" w:type="auto"/>
            <w:shd w:val="clear" w:color="auto" w:fill="FFFFFF"/>
            <w:noWrap/>
            <w:tcMar>
              <w:top w:w="0" w:type="dxa"/>
              <w:left w:w="0" w:type="dxa"/>
              <w:bottom w:w="0" w:type="dxa"/>
              <w:right w:w="240" w:type="dxa"/>
            </w:tcMar>
            <w:vAlign w:val="center"/>
            <w:hideMark/>
          </w:tcPr>
          <w:p w:rsidR="00D72DEF" w:rsidRPr="00D72DEF" w:rsidRDefault="005E7ABA" w:rsidP="00D72DEF">
            <w:pPr>
              <w:spacing w:after="0" w:line="270" w:lineRule="atLeast"/>
              <w:ind w:firstLine="45"/>
              <w:rPr>
                <w:rFonts w:ascii="Segoe UI" w:eastAsia="Times New Roman" w:hAnsi="Segoe UI" w:cs="Segoe UI"/>
                <w:color w:val="767676"/>
                <w:sz w:val="32"/>
                <w:szCs w:val="32"/>
              </w:rPr>
            </w:pPr>
            <w:hyperlink r:id="rId16" w:tgtFrame="_blank" w:history="1">
              <w:r w:rsidR="00D72DEF" w:rsidRPr="00D72DEF">
                <w:rPr>
                  <w:rFonts w:ascii="Segoe UI" w:eastAsia="Times New Roman" w:hAnsi="Segoe UI" w:cs="Segoe UI"/>
                  <w:color w:val="1A1A1A"/>
                  <w:sz w:val="32"/>
                  <w:szCs w:val="32"/>
                  <w:bdr w:val="single" w:sz="6" w:space="8" w:color="E2E8EB" w:frame="1"/>
                </w:rPr>
                <w:t>Comment</w:t>
              </w:r>
            </w:hyperlink>
          </w:p>
        </w:tc>
        <w:tc>
          <w:tcPr>
            <w:tcW w:w="0" w:type="auto"/>
            <w:shd w:val="clear" w:color="auto" w:fill="FFFFFF"/>
            <w:noWrap/>
            <w:vAlign w:val="center"/>
            <w:hideMark/>
          </w:tcPr>
          <w:p w:rsidR="00D72DEF" w:rsidRPr="00D72DEF" w:rsidRDefault="005E7ABA" w:rsidP="00D72DEF">
            <w:pPr>
              <w:spacing w:after="0" w:line="270" w:lineRule="atLeast"/>
              <w:ind w:firstLine="45"/>
              <w:rPr>
                <w:rFonts w:ascii="Segoe UI" w:eastAsia="Times New Roman" w:hAnsi="Segoe UI" w:cs="Segoe UI"/>
                <w:color w:val="767676"/>
                <w:sz w:val="32"/>
                <w:szCs w:val="32"/>
              </w:rPr>
            </w:pPr>
            <w:hyperlink r:id="rId17" w:tgtFrame="_blank" w:history="1">
              <w:r w:rsidR="00D72DEF" w:rsidRPr="00D72DEF">
                <w:rPr>
                  <w:rFonts w:ascii="Segoe UI" w:eastAsia="Times New Roman" w:hAnsi="Segoe UI" w:cs="Segoe UI"/>
                  <w:color w:val="1A1A1A"/>
                  <w:sz w:val="32"/>
                  <w:szCs w:val="32"/>
                  <w:bdr w:val="single" w:sz="6" w:space="8" w:color="E2E8EB" w:frame="1"/>
                </w:rPr>
                <w:t>Share</w:t>
              </w:r>
            </w:hyperlink>
          </w:p>
        </w:tc>
      </w:tr>
    </w:tbl>
    <w:p w:rsidR="00D72DEF" w:rsidRPr="00D72DEF" w:rsidRDefault="00D72DEF" w:rsidP="00D72DEF">
      <w:pPr>
        <w:shd w:val="clear" w:color="auto" w:fill="FFFFFF"/>
        <w:spacing w:after="0" w:line="390" w:lineRule="atLeast"/>
        <w:rPr>
          <w:rFonts w:ascii="Roboto" w:eastAsia="Times New Roman" w:hAnsi="Roboto" w:cs="Times New Roman"/>
          <w:i/>
          <w:iCs/>
          <w:color w:val="222222"/>
          <w:sz w:val="32"/>
          <w:szCs w:val="32"/>
        </w:rPr>
      </w:pPr>
      <w:r w:rsidRPr="00D72DEF">
        <w:rPr>
          <w:rFonts w:ascii="Roboto" w:eastAsia="Times New Roman" w:hAnsi="Roboto" w:cs="Times New Roman"/>
          <w:i/>
          <w:iCs/>
          <w:color w:val="222222"/>
          <w:sz w:val="32"/>
          <w:szCs w:val="32"/>
        </w:rPr>
        <w:t>You’re a free subscriber to </w:t>
      </w:r>
      <w:hyperlink r:id="rId18" w:tgtFrame="_blank" w:history="1">
        <w:proofErr w:type="gramStart"/>
        <w:r w:rsidRPr="00D72DEF">
          <w:rPr>
            <w:rFonts w:ascii="Roboto" w:eastAsia="Times New Roman" w:hAnsi="Roboto" w:cs="Times New Roman"/>
            <w:i/>
            <w:iCs/>
            <w:color w:val="1155CC"/>
            <w:sz w:val="32"/>
            <w:szCs w:val="32"/>
            <w:u w:val="single"/>
          </w:rPr>
          <w:t>Who</w:t>
        </w:r>
        <w:proofErr w:type="gramEnd"/>
        <w:r w:rsidRPr="00D72DEF">
          <w:rPr>
            <w:rFonts w:ascii="Roboto" w:eastAsia="Times New Roman" w:hAnsi="Roboto" w:cs="Times New Roman"/>
            <w:i/>
            <w:iCs/>
            <w:color w:val="1155CC"/>
            <w:sz w:val="32"/>
            <w:szCs w:val="32"/>
            <w:u w:val="single"/>
          </w:rPr>
          <w:t xml:space="preserve"> is Robert Malone</w:t>
        </w:r>
      </w:hyperlink>
      <w:r w:rsidRPr="00D72DEF">
        <w:rPr>
          <w:rFonts w:ascii="Roboto" w:eastAsia="Times New Roman" w:hAnsi="Roboto" w:cs="Times New Roman"/>
          <w:i/>
          <w:iCs/>
          <w:color w:val="222222"/>
          <w:sz w:val="32"/>
          <w:szCs w:val="32"/>
        </w:rPr>
        <w:t>. For the full experience, </w:t>
      </w:r>
      <w:hyperlink r:id="rId19" w:tgtFrame="_blank" w:history="1">
        <w:r w:rsidRPr="00D72DEF">
          <w:rPr>
            <w:rFonts w:ascii="Roboto" w:eastAsia="Times New Roman" w:hAnsi="Roboto" w:cs="Times New Roman"/>
            <w:i/>
            <w:iCs/>
            <w:color w:val="1155CC"/>
            <w:sz w:val="32"/>
            <w:szCs w:val="32"/>
            <w:u w:val="single"/>
          </w:rPr>
          <w:t>become a paid subscriber.</w:t>
        </w:r>
      </w:hyperlink>
    </w:p>
    <w:p w:rsidR="00D72DEF" w:rsidRPr="00D72DEF" w:rsidRDefault="005E7ABA" w:rsidP="00D72DEF">
      <w:pPr>
        <w:shd w:val="clear" w:color="auto" w:fill="FFFFFF"/>
        <w:spacing w:line="390" w:lineRule="atLeast"/>
        <w:jc w:val="center"/>
        <w:rPr>
          <w:rFonts w:ascii="Roboto" w:eastAsia="Times New Roman" w:hAnsi="Roboto" w:cs="Times New Roman"/>
          <w:i/>
          <w:iCs/>
          <w:color w:val="222222"/>
          <w:sz w:val="32"/>
          <w:szCs w:val="32"/>
        </w:rPr>
      </w:pPr>
      <w:hyperlink r:id="rId20" w:tgtFrame="_blank" w:history="1">
        <w:r w:rsidR="00D72DEF" w:rsidRPr="00D72DEF">
          <w:rPr>
            <w:rFonts w:ascii="Segoe UI" w:eastAsia="Times New Roman" w:hAnsi="Segoe UI" w:cs="Segoe UI"/>
            <w:color w:val="0000FF"/>
            <w:sz w:val="32"/>
            <w:szCs w:val="32"/>
            <w:u w:val="single"/>
            <w:bdr w:val="single" w:sz="48" w:space="0" w:color="FF6B00" w:frame="1"/>
            <w:shd w:val="clear" w:color="auto" w:fill="FF6B00"/>
          </w:rPr>
          <w:t>Subscribe</w:t>
        </w:r>
      </w:hyperlink>
    </w:p>
    <w:p w:rsidR="00D72DEF" w:rsidRPr="00D72DEF" w:rsidRDefault="00D72DEF" w:rsidP="00D72DEF">
      <w:pPr>
        <w:spacing w:after="0" w:line="330" w:lineRule="atLeast"/>
        <w:jc w:val="center"/>
        <w:rPr>
          <w:rFonts w:ascii="Segoe UI" w:eastAsia="Times New Roman" w:hAnsi="Segoe UI" w:cs="Segoe UI"/>
          <w:color w:val="808080"/>
          <w:sz w:val="32"/>
          <w:szCs w:val="32"/>
        </w:rPr>
      </w:pPr>
      <w:r w:rsidRPr="00D72DEF">
        <w:rPr>
          <w:rFonts w:ascii="Segoe UI" w:eastAsia="Times New Roman" w:hAnsi="Segoe UI" w:cs="Segoe UI"/>
          <w:color w:val="808080"/>
          <w:sz w:val="32"/>
          <w:szCs w:val="32"/>
        </w:rPr>
        <w:t>© 2022 Robert W Malone, MD</w:t>
      </w:r>
    </w:p>
    <w:p w:rsidR="001D7F91" w:rsidRPr="00D72DEF" w:rsidRDefault="005E7ABA">
      <w:pPr>
        <w:rPr>
          <w:sz w:val="32"/>
          <w:szCs w:val="32"/>
        </w:rPr>
      </w:pPr>
    </w:p>
    <w:sectPr w:rsidR="001D7F91" w:rsidRPr="00D72D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0000000000000000000"/>
    <w:charset w:val="00"/>
    <w:family w:val="auto"/>
    <w:pitch w:val="variable"/>
    <w:sig w:usb0="E00002E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9F2ACC"/>
    <w:multiLevelType w:val="hybridMultilevel"/>
    <w:tmpl w:val="27DEE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EF1B44"/>
    <w:multiLevelType w:val="hybridMultilevel"/>
    <w:tmpl w:val="6BEA7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8F0769"/>
    <w:multiLevelType w:val="multilevel"/>
    <w:tmpl w:val="FF142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DEF"/>
    <w:rsid w:val="00141DA6"/>
    <w:rsid w:val="003037F3"/>
    <w:rsid w:val="004F3A02"/>
    <w:rsid w:val="00542110"/>
    <w:rsid w:val="005E7ABA"/>
    <w:rsid w:val="00734BA0"/>
    <w:rsid w:val="00994557"/>
    <w:rsid w:val="009E053E"/>
    <w:rsid w:val="00D72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089C48-628C-49D2-BEA2-0C6FE3C2A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B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2D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2DEF"/>
    <w:rPr>
      <w:b/>
      <w:bCs/>
    </w:rPr>
  </w:style>
  <w:style w:type="character" w:styleId="Hyperlink">
    <w:name w:val="Hyperlink"/>
    <w:basedOn w:val="DefaultParagraphFont"/>
    <w:uiPriority w:val="99"/>
    <w:semiHidden/>
    <w:unhideWhenUsed/>
    <w:rsid w:val="00D72DEF"/>
    <w:rPr>
      <w:color w:val="0000FF"/>
      <w:u w:val="single"/>
    </w:rPr>
  </w:style>
  <w:style w:type="paragraph" w:styleId="ListParagraph">
    <w:name w:val="List Paragraph"/>
    <w:basedOn w:val="Normal"/>
    <w:uiPriority w:val="34"/>
    <w:qFormat/>
    <w:rsid w:val="00542110"/>
    <w:pPr>
      <w:ind w:left="720"/>
      <w:contextualSpacing/>
    </w:pPr>
  </w:style>
  <w:style w:type="paragraph" w:styleId="Title">
    <w:name w:val="Title"/>
    <w:basedOn w:val="Normal"/>
    <w:next w:val="Normal"/>
    <w:link w:val="TitleChar"/>
    <w:uiPriority w:val="10"/>
    <w:qFormat/>
    <w:rsid w:val="005E7AB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A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AB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E7ABA"/>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992783">
      <w:bodyDiv w:val="1"/>
      <w:marLeft w:val="0"/>
      <w:marRight w:val="0"/>
      <w:marTop w:val="0"/>
      <w:marBottom w:val="0"/>
      <w:divBdr>
        <w:top w:val="none" w:sz="0" w:space="0" w:color="auto"/>
        <w:left w:val="none" w:sz="0" w:space="0" w:color="auto"/>
        <w:bottom w:val="none" w:sz="0" w:space="0" w:color="auto"/>
        <w:right w:val="none" w:sz="0" w:space="0" w:color="auto"/>
      </w:divBdr>
    </w:div>
    <w:div w:id="2118137678">
      <w:bodyDiv w:val="1"/>
      <w:marLeft w:val="0"/>
      <w:marRight w:val="0"/>
      <w:marTop w:val="0"/>
      <w:marBottom w:val="0"/>
      <w:divBdr>
        <w:top w:val="none" w:sz="0" w:space="0" w:color="auto"/>
        <w:left w:val="none" w:sz="0" w:space="0" w:color="auto"/>
        <w:bottom w:val="none" w:sz="0" w:space="0" w:color="auto"/>
        <w:right w:val="none" w:sz="0" w:space="0" w:color="auto"/>
      </w:divBdr>
      <w:divsChild>
        <w:div w:id="913314653">
          <w:marLeft w:val="0"/>
          <w:marRight w:val="0"/>
          <w:marTop w:val="0"/>
          <w:marBottom w:val="0"/>
          <w:divBdr>
            <w:top w:val="none" w:sz="0" w:space="0" w:color="auto"/>
            <w:left w:val="none" w:sz="0" w:space="0" w:color="auto"/>
            <w:bottom w:val="none" w:sz="0" w:space="0" w:color="auto"/>
            <w:right w:val="none" w:sz="0" w:space="0" w:color="auto"/>
          </w:divBdr>
          <w:divsChild>
            <w:div w:id="1304001362">
              <w:marLeft w:val="0"/>
              <w:marRight w:val="0"/>
              <w:marTop w:val="0"/>
              <w:marBottom w:val="180"/>
              <w:divBdr>
                <w:top w:val="none" w:sz="0" w:space="0" w:color="auto"/>
                <w:left w:val="none" w:sz="0" w:space="0" w:color="auto"/>
                <w:bottom w:val="none" w:sz="0" w:space="0" w:color="auto"/>
                <w:right w:val="none" w:sz="0" w:space="0" w:color="auto"/>
              </w:divBdr>
              <w:divsChild>
                <w:div w:id="1174077583">
                  <w:marLeft w:val="0"/>
                  <w:marRight w:val="0"/>
                  <w:marTop w:val="0"/>
                  <w:marBottom w:val="240"/>
                  <w:divBdr>
                    <w:top w:val="none" w:sz="0" w:space="0" w:color="auto"/>
                    <w:left w:val="none" w:sz="0" w:space="0" w:color="auto"/>
                    <w:bottom w:val="none" w:sz="0" w:space="0" w:color="auto"/>
                    <w:right w:val="none" w:sz="0" w:space="0" w:color="auto"/>
                  </w:divBdr>
                </w:div>
                <w:div w:id="985431944">
                  <w:marLeft w:val="0"/>
                  <w:marRight w:val="0"/>
                  <w:marTop w:val="0"/>
                  <w:marBottom w:val="240"/>
                  <w:divBdr>
                    <w:top w:val="none" w:sz="0" w:space="0" w:color="auto"/>
                    <w:left w:val="none" w:sz="0" w:space="0" w:color="auto"/>
                    <w:bottom w:val="none" w:sz="0" w:space="0" w:color="auto"/>
                    <w:right w:val="none" w:sz="0" w:space="0" w:color="auto"/>
                  </w:divBdr>
                </w:div>
                <w:div w:id="1165820446">
                  <w:marLeft w:val="0"/>
                  <w:marRight w:val="0"/>
                  <w:marTop w:val="0"/>
                  <w:marBottom w:val="0"/>
                  <w:divBdr>
                    <w:top w:val="none" w:sz="0" w:space="0" w:color="auto"/>
                    <w:left w:val="none" w:sz="0" w:space="0" w:color="auto"/>
                    <w:bottom w:val="none" w:sz="0" w:space="0" w:color="auto"/>
                    <w:right w:val="none" w:sz="0" w:space="0" w:color="auto"/>
                  </w:divBdr>
                  <w:divsChild>
                    <w:div w:id="946817651">
                      <w:marLeft w:val="0"/>
                      <w:marRight w:val="0"/>
                      <w:marTop w:val="360"/>
                      <w:marBottom w:val="360"/>
                      <w:divBdr>
                        <w:top w:val="none" w:sz="0" w:space="0" w:color="auto"/>
                        <w:left w:val="none" w:sz="0" w:space="0" w:color="auto"/>
                        <w:bottom w:val="none" w:sz="0" w:space="0" w:color="auto"/>
                        <w:right w:val="none" w:sz="0" w:space="0" w:color="auto"/>
                      </w:divBdr>
                      <w:divsChild>
                        <w:div w:id="7967960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780339109">
          <w:marLeft w:val="0"/>
          <w:marRight w:val="0"/>
          <w:marTop w:val="360"/>
          <w:marBottom w:val="600"/>
          <w:divBdr>
            <w:top w:val="none" w:sz="0" w:space="0" w:color="auto"/>
            <w:left w:val="none" w:sz="0" w:space="0" w:color="auto"/>
            <w:bottom w:val="none" w:sz="0" w:space="0" w:color="auto"/>
            <w:right w:val="none" w:sz="0" w:space="0" w:color="auto"/>
          </w:divBdr>
        </w:div>
        <w:div w:id="1445341127">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bstack.com/redirect/f3c78fcd-b23a-4469-9519-9cf87ca68cf4?r=doii8" TargetMode="External"/><Relationship Id="rId13" Type="http://schemas.openxmlformats.org/officeDocument/2006/relationships/hyperlink" Target="https://substack.com/redirect/2/eyJlIjoiaHR0cHM6Ly9yd21hbG9uZW1kLnN1YnN0YWNrLmNvbS9zdWJzY3JpYmU_dG9rZW49ZXlKMWMyVnlYMmxrSWpveU1qazNPRGN6Tml3aWFXRjBJam94TmpZeU9UYzVNRFU0TENKbGVIQWlPakUyTmpVMU56RXdOVGdzSW1semN5STZJbkIxWWkwMU9ETXlNREFpTENKemRXSWlPaUpqYUdWamEyOTFkQ0o5LlQxTTVRR29jU1VPZmFWYVM5VzRQSUtzVEt4X1Q0QVY0S3FWOFNWUkQzeTgmdXRtX3NvdXJjZT1wb3N0IiwicCI6NzI5Nzg0NTUsInMiOjU4MzIwMCwiZiI6dHJ1ZSwidSI6MjI5Nzg3MzYsImlhdCI6MTY2Mjk3OTA1OCwiZXhwIjoxNjY1NTcxMDU4LCJpc3MiOiJwdWItMCIsInN1YiI6ImxpbmstcmVkaXJlY3QifQ.I1DDOeaggA5J6pP10ltI0cTC3FaZfPgsp_yuaTmm9ss?&amp;utm_medium=email&amp;utm_source=subscribe-widget-preamble&amp;utm_content=72978455" TargetMode="External"/><Relationship Id="rId18" Type="http://schemas.openxmlformats.org/officeDocument/2006/relationships/hyperlink" Target="https://substack.com/redirect/e4e6a3db-d58b-4cda-b5df-006d634a8814?r=doii8"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substack.com/redirect/44ed403a-e2bd-450d-a2d6-5271668fa0de?r=doii8" TargetMode="External"/><Relationship Id="rId12" Type="http://schemas.openxmlformats.org/officeDocument/2006/relationships/hyperlink" Target="https://substack.com/redirect/1810345b-264b-46ca-80bb-ce9211c65d6c?r=doii8" TargetMode="External"/><Relationship Id="rId17" Type="http://schemas.openxmlformats.org/officeDocument/2006/relationships/hyperlink" Target="https://substack.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.mW2i92YZSTWGuq2fVwpRFaEA7novqeTIIoWiek1e3FU?" TargetMode="External"/><Relationship Id="rId2" Type="http://schemas.openxmlformats.org/officeDocument/2006/relationships/styles" Target="styles.xml"/><Relationship Id="rId16" Type="http://schemas.openxmlformats.org/officeDocument/2006/relationships/hyperlink" Target="https://substack.com/app-link/post?publication_id=583200&amp;post_id=72978455&amp;utm_source=substack&amp;utm_medium=email&amp;isFreemail=true&amp;comments=true&amp;token=eyJ1c2VyX2lkIjoyMjk3ODczNiwicG9zdF9pZCI6NzI5Nzg0NTUsImlhdCI6MTY2Mjk3OTA1OCwiZXhwIjoxNjY1NTcxMDU4LCJpc3MiOiJwdWItNTgzMjAwIiwic3ViIjoicG9zdC1yZWFjdGlvbiJ9.0qKChxt2eqI8BZVJTOt5DxCk2dACJNXu7bG5ijsC9GU&amp;utm_source=substack&amp;utm_medium=email" TargetMode="External"/><Relationship Id="rId20" Type="http://schemas.openxmlformats.org/officeDocument/2006/relationships/hyperlink" Target="https://substack.com/redirect/2/eyJlIjoiaHR0cHM6Ly9yd21hbG9uZW1kLnN1YnN0YWNrLmNvbS9zdWJzY3JpYmU_dG9rZW49ZXlKMWMyVnlYMmxrSWpveU1qazNPRGN6Tml3aWFXRjBJam94TmpZeU9UYzVNRFU0TENKbGVIQWlPakUyTmpVMU56RXdOVGdzSW1semN5STZJbkIxWWkwMU9ETXlNREFpTENKemRXSWlPaUpqYUdWamEyOTFkQ0o5LlQxTTVRR29jU1VPZmFWYVM5VzRQSUtzVEt4X1Q0QVY0S3FWOFNWUkQzeTgmdXRtX3NvdXJjZT1wb3N0IiwicCI6NzI5Nzg0NTUsInMiOjU4MzIwMCwiZiI6dHJ1ZSwidSI6MjI5Nzg3MzYsImlhdCI6MTY2Mjk3OTA1OCwiZXhwIjoxNjY1NTcxMDU4LCJpc3MiOiJwdWItMCIsInN1YiI6ImxpbmstcmVkaXJlY3QifQ.I1DDOeaggA5J6pP10ltI0cTC3FaZfPgsp_yuaTmm9ss?&amp;utm_source=substack&amp;utm_medium=email&amp;utm_content=postcta" TargetMode="External"/><Relationship Id="rId1" Type="http://schemas.openxmlformats.org/officeDocument/2006/relationships/numbering" Target="numbering.xml"/><Relationship Id="rId6" Type="http://schemas.openxmlformats.org/officeDocument/2006/relationships/hyperlink" Target="http://coronavirus.house.gov/" TargetMode="External"/><Relationship Id="rId11" Type="http://schemas.openxmlformats.org/officeDocument/2006/relationships/hyperlink" Target="https://substack.com/redirect/c13e0da7-4b6a-456a-9bba-11c7a0caa360?r=doii8" TargetMode="External"/><Relationship Id="rId5" Type="http://schemas.openxmlformats.org/officeDocument/2006/relationships/hyperlink" Target="https://substack.com/redirect/02f2ea00-f757-4869-9931-4d8bc7fde7ce?r=doii8" TargetMode="External"/><Relationship Id="rId15" Type="http://schemas.openxmlformats.org/officeDocument/2006/relationships/hyperlink" Target="https://substack.com/app-link/post?publication_id=583200&amp;post_id=72978455&amp;utm_source=substack&amp;isFreemail=true&amp;submitLike=true&amp;token=eyJ1c2VyX2lkIjoyMjk3ODczNiwicG9zdF9pZCI6NzI5Nzg0NTUsInJlYWN0aW9uIjoi4p2kIiwiaWF0IjoxNjYyOTc5MDU4LCJleHAiOjE2NjU1NzEwNTgsImlzcyI6InB1Yi01ODMyMDAiLCJzdWIiOiJyZWFjdGlvbiJ9.kpM7PLDo5OsZsYxZwyA8jzsEmrWWsycJRmReZ1El8Jo&amp;utm_medium=email" TargetMode="External"/><Relationship Id="rId10" Type="http://schemas.openxmlformats.org/officeDocument/2006/relationships/hyperlink" Target="https://substack.com/redirect/7496ec94-1fbf-405f-add9-71eb23da3881?r=doii8" TargetMode="External"/><Relationship Id="rId19" Type="http://schemas.openxmlformats.org/officeDocument/2006/relationships/hyperlink" Target="https://substack.com/redirect/2/eyJlIjoiaHR0cHM6Ly9yd21hbG9uZW1kLnN1YnN0YWNrLmNvbS9zdWJzY3JpYmU_dG9rZW49ZXlKMWMyVnlYMmxrSWpveU1qazNPRGN6Tml3aWFXRjBJam94TmpZeU9UYzVNRFU0TENKbGVIQWlPakUyTmpVMU56RXdOVGdzSW1semN5STZJbkIxWWkwMU9ETXlNREFpTENKemRXSWlPaUpqYUdWamEyOTFkQ0o5LlQxTTVRR29jU1VPZmFWYVM5VzRQSUtzVEt4X1Q0QVY0S3FWOFNWUkQzeTgmdXRtX3NvdXJjZT1wb3N0IiwicCI6NzI5Nzg0NTUsInMiOjU4MzIwMCwiZiI6dHJ1ZSwidSI6MjI5Nzg3MzYsImlhdCI6MTY2Mjk3OTA1OCwiZXhwIjoxNjY1NTcxMDU4LCJpc3MiOiJwdWItMCIsInN1YiI6ImxpbmstcmVkaXJlY3QifQ.I1DDOeaggA5J6pP10ltI0cTC3FaZfPgsp_yuaTmm9ss?&amp;utm_source=substack&amp;utm_medium=email&amp;utm_content=postcta" TargetMode="External"/><Relationship Id="rId4" Type="http://schemas.openxmlformats.org/officeDocument/2006/relationships/webSettings" Target="webSettings.xml"/><Relationship Id="rId9" Type="http://schemas.openxmlformats.org/officeDocument/2006/relationships/hyperlink" Target="https://substack.com/redirect/3b48a115-df75-4861-b289-d2816fd91b24?r=doii8" TargetMode="External"/><Relationship Id="rId14" Type="http://schemas.openxmlformats.org/officeDocument/2006/relationships/hyperlink" Target="https://substack.com/redirect/2/eyJlIjoiaHR0cHM6Ly9yd21hbG9uZW1kLnN1YnN0YWNrLmNvbS9zdWJzY3JpYmU_dG9rZW49ZXlKMWMyVnlYMmxrSWpveU1qazNPRGN6Tml3aWFXRjBJam94TmpZeU9UYzVNRFU0TENKbGVIQWlPakUyTmpVMU56RXdOVGdzSW1semN5STZJbkIxWWkwMU9ETXlNREFpTENKemRXSWlPaUpqYUdWamEyOTFkQ0o5LlQxTTVRR29jU1VPZmFWYVM5VzRQSUtzVEt4X1Q0QVY0S3FWOFNWUkQzeTgmdXRtX3NvdXJjZT1wb3N0IiwicCI6NzI5Nzg0NTUsInMiOjU4MzIwMCwiZiI6dHJ1ZSwidSI6MjI5Nzg3MzYsImlhdCI6MTY2Mjk3OTA1OCwiZXhwIjoxNjY1NTcxMDU4LCJpc3MiOiJwdWItMCIsInN1YiI6ImxpbmstcmVkaXJlY3QifQ.I1DDOeaggA5J6pP10ltI0cTC3FaZfPgsp_yuaTmm9ss?&amp;gift=tru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2295</Words>
  <Characters>13084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4</cp:revision>
  <dcterms:created xsi:type="dcterms:W3CDTF">2022-09-12T12:04:00Z</dcterms:created>
  <dcterms:modified xsi:type="dcterms:W3CDTF">2022-09-12T13:58:00Z</dcterms:modified>
</cp:coreProperties>
</file>